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4DB0" w14:textId="77777777" w:rsidR="004E2DBD" w:rsidRDefault="004E2DBD">
      <w:pPr>
        <w:pStyle w:val="BodyText"/>
        <w:rPr>
          <w:rFonts w:ascii="Times New Roman"/>
          <w:sz w:val="20"/>
        </w:rPr>
      </w:pPr>
    </w:p>
    <w:p w14:paraId="1CBA33E7" w14:textId="77777777" w:rsidR="004E2DBD" w:rsidRDefault="004E2DBD">
      <w:pPr>
        <w:pStyle w:val="BodyText"/>
        <w:rPr>
          <w:rFonts w:ascii="Times New Roman"/>
          <w:sz w:val="20"/>
        </w:rPr>
      </w:pPr>
    </w:p>
    <w:p w14:paraId="2E65EC07" w14:textId="77777777" w:rsidR="004E2DBD" w:rsidRDefault="004E2DBD">
      <w:pPr>
        <w:pStyle w:val="BodyText"/>
        <w:spacing w:before="7"/>
        <w:rPr>
          <w:rFonts w:ascii="Times New Roman"/>
          <w:sz w:val="26"/>
        </w:rPr>
      </w:pPr>
    </w:p>
    <w:p w14:paraId="171C8A7C" w14:textId="77777777" w:rsidR="004E2DBD" w:rsidRDefault="00D465B2">
      <w:pPr>
        <w:pStyle w:val="Title"/>
      </w:pPr>
      <w:r>
        <w:t>Equality,</w:t>
      </w:r>
      <w:r>
        <w:rPr>
          <w:spacing w:val="-4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(EDI)</w:t>
      </w:r>
      <w:r>
        <w:rPr>
          <w:spacing w:val="-3"/>
        </w:rPr>
        <w:t xml:space="preserve"> </w:t>
      </w:r>
      <w:r>
        <w:t>Priorities 2020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3CF96487" w14:textId="77777777" w:rsidR="004E2DBD" w:rsidRDefault="004E2DBD">
      <w:pPr>
        <w:pStyle w:val="BodyText"/>
        <w:spacing w:before="10"/>
        <w:rPr>
          <w:rFonts w:ascii="Verdana"/>
          <w:b/>
          <w:sz w:val="26"/>
        </w:rPr>
      </w:pPr>
    </w:p>
    <w:p w14:paraId="469272B3" w14:textId="77777777" w:rsidR="004E2DBD" w:rsidRDefault="00D465B2">
      <w:pPr>
        <w:pStyle w:val="BodyText"/>
        <w:spacing w:line="285" w:lineRule="auto"/>
        <w:ind w:left="103" w:right="1844"/>
      </w:pPr>
      <w:r>
        <w:rPr>
          <w:w w:val="105"/>
        </w:rPr>
        <w:t xml:space="preserve">The University of Northampton’s strategic objectives support the University’s commitment that all students, staff, visitors, and others we have contact with, are treated fairly, </w:t>
      </w:r>
      <w:r>
        <w:rPr>
          <w:w w:val="105"/>
        </w:rPr>
        <w:t>equitably and with dignity and respect.</w:t>
      </w:r>
    </w:p>
    <w:p w14:paraId="7B4706D4" w14:textId="77777777" w:rsidR="004E2DBD" w:rsidRDefault="004E2DBD">
      <w:pPr>
        <w:pStyle w:val="BodyText"/>
        <w:spacing w:before="11"/>
        <w:rPr>
          <w:sz w:val="25"/>
        </w:rPr>
      </w:pPr>
    </w:p>
    <w:p w14:paraId="6EDDEFFE" w14:textId="77777777" w:rsidR="004E2DBD" w:rsidRDefault="00D465B2">
      <w:pPr>
        <w:pStyle w:val="BodyText"/>
        <w:spacing w:line="285" w:lineRule="auto"/>
        <w:ind w:left="104" w:right="1844"/>
      </w:pPr>
      <w:r>
        <w:t>EDI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considered</w:t>
      </w:r>
      <w:r>
        <w:rPr>
          <w:spacing w:val="3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responsibility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specialist</w:t>
      </w:r>
      <w:r>
        <w:rPr>
          <w:spacing w:val="31"/>
        </w:rPr>
        <w:t xml:space="preserve"> </w:t>
      </w:r>
      <w:r>
        <w:t>individuals</w:t>
      </w:r>
      <w:r>
        <w:rPr>
          <w:spacing w:val="33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University</w:t>
      </w:r>
      <w:r>
        <w:rPr>
          <w:spacing w:val="35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forms</w:t>
      </w:r>
      <w:r>
        <w:rPr>
          <w:spacing w:val="33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our</w:t>
      </w:r>
      <w:r>
        <w:rPr>
          <w:spacing w:val="31"/>
        </w:rPr>
        <w:t xml:space="preserve"> </w:t>
      </w:r>
      <w:r>
        <w:t xml:space="preserve">responsibilities </w:t>
      </w:r>
      <w:r>
        <w:rPr>
          <w:spacing w:val="-2"/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staff,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student,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visitors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others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have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contact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with,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integrated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culture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ethos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university.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The </w:t>
      </w:r>
      <w:r>
        <w:t>University</w:t>
      </w:r>
      <w:r>
        <w:rPr>
          <w:spacing w:val="40"/>
        </w:rPr>
        <w:t xml:space="preserve"> </w:t>
      </w:r>
      <w:r>
        <w:t>adopts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evidence-based</w:t>
      </w:r>
      <w:r>
        <w:rPr>
          <w:spacing w:val="40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planning,</w:t>
      </w:r>
      <w:r>
        <w:rPr>
          <w:spacing w:val="40"/>
        </w:rPr>
        <w:t xml:space="preserve"> </w:t>
      </w:r>
      <w:r>
        <w:t>implementing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evaluating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impact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EDI.</w:t>
      </w:r>
    </w:p>
    <w:p w14:paraId="534CE293" w14:textId="77777777" w:rsidR="004E2DBD" w:rsidRDefault="004E2DBD">
      <w:pPr>
        <w:pStyle w:val="BodyText"/>
        <w:spacing w:before="9"/>
        <w:rPr>
          <w:sz w:val="25"/>
        </w:rPr>
      </w:pPr>
    </w:p>
    <w:p w14:paraId="479D129E" w14:textId="77777777" w:rsidR="004E2DBD" w:rsidRDefault="00D465B2">
      <w:pPr>
        <w:pStyle w:val="BodyText"/>
        <w:spacing w:line="285" w:lineRule="auto"/>
        <w:ind w:left="104" w:right="1844"/>
      </w:pPr>
      <w:r>
        <w:t>These</w:t>
      </w:r>
      <w:r>
        <w:rPr>
          <w:spacing w:val="33"/>
        </w:rPr>
        <w:t xml:space="preserve"> </w:t>
      </w:r>
      <w:r>
        <w:t>priorities</w:t>
      </w:r>
      <w:r>
        <w:rPr>
          <w:spacing w:val="37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developed</w:t>
      </w:r>
      <w:r>
        <w:rPr>
          <w:spacing w:val="3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advocate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Universities</w:t>
      </w:r>
      <w:r>
        <w:rPr>
          <w:spacing w:val="30"/>
        </w:rPr>
        <w:t xml:space="preserve"> </w:t>
      </w:r>
      <w:r>
        <w:t>responsibilities</w:t>
      </w:r>
      <w:r>
        <w:rPr>
          <w:spacing w:val="30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u w:val="single"/>
        </w:rPr>
        <w:t>Public</w:t>
      </w:r>
      <w:r>
        <w:rPr>
          <w:spacing w:val="31"/>
          <w:u w:val="single"/>
        </w:rPr>
        <w:t xml:space="preserve"> </w:t>
      </w:r>
      <w:r>
        <w:rPr>
          <w:u w:val="single"/>
        </w:rPr>
        <w:t>Sector</w:t>
      </w:r>
      <w:r>
        <w:rPr>
          <w:spacing w:val="30"/>
          <w:u w:val="single"/>
        </w:rPr>
        <w:t xml:space="preserve"> </w:t>
      </w:r>
      <w:r>
        <w:rPr>
          <w:u w:val="single"/>
        </w:rPr>
        <w:t>Equality</w:t>
      </w:r>
      <w:r>
        <w:rPr>
          <w:spacing w:val="35"/>
          <w:u w:val="single"/>
        </w:rPr>
        <w:t xml:space="preserve"> </w:t>
      </w:r>
      <w:proofErr w:type="gramStart"/>
      <w:r>
        <w:rPr>
          <w:u w:val="single"/>
        </w:rPr>
        <w:t>Duty</w:t>
      </w:r>
      <w:r>
        <w:rPr>
          <w:spacing w:val="31"/>
          <w:u w:val="single"/>
        </w:rPr>
        <w:t xml:space="preserve"> </w:t>
      </w:r>
      <w:r>
        <w:rPr>
          <w:spacing w:val="31"/>
        </w:rPr>
        <w:t xml:space="preserve"> </w:t>
      </w:r>
      <w:r>
        <w:rPr>
          <w:spacing w:val="-2"/>
          <w:w w:val="110"/>
          <w:u w:val="single"/>
        </w:rPr>
        <w:t>(</w:t>
      </w:r>
      <w:proofErr w:type="gramEnd"/>
      <w:r>
        <w:rPr>
          <w:spacing w:val="-2"/>
          <w:w w:val="110"/>
          <w:u w:val="single"/>
        </w:rPr>
        <w:t>PSED),</w:t>
      </w:r>
      <w:r>
        <w:rPr>
          <w:spacing w:val="-15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namely</w:t>
      </w:r>
      <w:r>
        <w:rPr>
          <w:spacing w:val="-15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to;</w:t>
      </w:r>
    </w:p>
    <w:p w14:paraId="6FE022D8" w14:textId="77777777" w:rsidR="004E2DBD" w:rsidRDefault="00D465B2">
      <w:pPr>
        <w:pStyle w:val="ListParagraph"/>
        <w:numPr>
          <w:ilvl w:val="0"/>
          <w:numId w:val="45"/>
        </w:numPr>
        <w:tabs>
          <w:tab w:val="left" w:pos="824"/>
        </w:tabs>
        <w:spacing w:line="253" w:lineRule="exact"/>
        <w:ind w:hanging="360"/>
      </w:pPr>
      <w:r>
        <w:rPr>
          <w:w w:val="105"/>
        </w:rPr>
        <w:t>Eliminate</w:t>
      </w:r>
      <w:r>
        <w:rPr>
          <w:spacing w:val="6"/>
          <w:w w:val="105"/>
        </w:rPr>
        <w:t xml:space="preserve"> </w:t>
      </w:r>
      <w:r>
        <w:rPr>
          <w:w w:val="105"/>
        </w:rPr>
        <w:t>unlawful</w:t>
      </w:r>
      <w:r>
        <w:rPr>
          <w:spacing w:val="7"/>
          <w:w w:val="105"/>
        </w:rPr>
        <w:t xml:space="preserve"> </w:t>
      </w:r>
      <w:r>
        <w:rPr>
          <w:w w:val="105"/>
        </w:rPr>
        <w:t>discrimination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grounds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protected</w:t>
      </w:r>
      <w:r>
        <w:rPr>
          <w:spacing w:val="9"/>
          <w:w w:val="105"/>
        </w:rPr>
        <w:t xml:space="preserve"> </w:t>
      </w:r>
      <w:proofErr w:type="gramStart"/>
      <w:r>
        <w:rPr>
          <w:spacing w:val="-2"/>
          <w:w w:val="105"/>
        </w:rPr>
        <w:t>characteristic;</w:t>
      </w:r>
      <w:proofErr w:type="gramEnd"/>
    </w:p>
    <w:p w14:paraId="04A5A472" w14:textId="77777777" w:rsidR="004E2DBD" w:rsidRDefault="00D465B2">
      <w:pPr>
        <w:pStyle w:val="ListParagraph"/>
        <w:numPr>
          <w:ilvl w:val="0"/>
          <w:numId w:val="45"/>
        </w:numPr>
        <w:tabs>
          <w:tab w:val="left" w:pos="824"/>
        </w:tabs>
        <w:spacing w:before="27"/>
        <w:ind w:hanging="360"/>
      </w:pPr>
      <w:r>
        <w:t>Advance</w:t>
      </w:r>
      <w:r>
        <w:rPr>
          <w:spacing w:val="33"/>
        </w:rPr>
        <w:t xml:space="preserve"> </w:t>
      </w:r>
      <w:r>
        <w:t>equality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opportunity</w:t>
      </w:r>
      <w:r>
        <w:rPr>
          <w:spacing w:val="35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people</w:t>
      </w:r>
      <w:r>
        <w:rPr>
          <w:spacing w:val="33"/>
        </w:rPr>
        <w:t xml:space="preserve"> </w:t>
      </w:r>
      <w:r>
        <w:t>who</w:t>
      </w:r>
      <w:r>
        <w:rPr>
          <w:spacing w:val="30"/>
        </w:rPr>
        <w:t xml:space="preserve"> </w:t>
      </w:r>
      <w:r>
        <w:t>share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protected</w:t>
      </w:r>
      <w:r>
        <w:rPr>
          <w:spacing w:val="35"/>
        </w:rPr>
        <w:t xml:space="preserve"> </w:t>
      </w:r>
      <w:r>
        <w:t>characteristic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those</w:t>
      </w:r>
      <w:r>
        <w:rPr>
          <w:spacing w:val="33"/>
        </w:rPr>
        <w:t xml:space="preserve"> </w:t>
      </w:r>
      <w:r>
        <w:t>who</w:t>
      </w:r>
      <w:r>
        <w:rPr>
          <w:spacing w:val="30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not;</w:t>
      </w:r>
      <w:r>
        <w:rPr>
          <w:spacing w:val="35"/>
        </w:rPr>
        <w:t xml:space="preserve"> </w:t>
      </w:r>
      <w:r>
        <w:rPr>
          <w:spacing w:val="-5"/>
        </w:rPr>
        <w:t>and</w:t>
      </w:r>
    </w:p>
    <w:p w14:paraId="61A25326" w14:textId="77777777" w:rsidR="004E2DBD" w:rsidRDefault="00D465B2">
      <w:pPr>
        <w:pStyle w:val="ListParagraph"/>
        <w:numPr>
          <w:ilvl w:val="0"/>
          <w:numId w:val="45"/>
        </w:numPr>
        <w:tabs>
          <w:tab w:val="left" w:pos="824"/>
        </w:tabs>
        <w:spacing w:before="30"/>
        <w:ind w:hanging="360"/>
      </w:pPr>
      <w:r>
        <w:rPr>
          <w:w w:val="105"/>
        </w:rPr>
        <w:t>Foster</w:t>
      </w:r>
      <w:r>
        <w:rPr>
          <w:spacing w:val="-5"/>
          <w:w w:val="105"/>
        </w:rPr>
        <w:t xml:space="preserve"> </w:t>
      </w:r>
      <w:r>
        <w:rPr>
          <w:w w:val="105"/>
        </w:rPr>
        <w:t>good</w:t>
      </w:r>
      <w:r>
        <w:rPr>
          <w:spacing w:val="3"/>
          <w:w w:val="105"/>
        </w:rPr>
        <w:t xml:space="preserve"> </w:t>
      </w:r>
      <w:r>
        <w:rPr>
          <w:w w:val="105"/>
        </w:rPr>
        <w:t>relations</w:t>
      </w:r>
      <w:r>
        <w:rPr>
          <w:spacing w:val="-3"/>
          <w:w w:val="105"/>
        </w:rPr>
        <w:t xml:space="preserve"> </w:t>
      </w:r>
      <w:r>
        <w:rPr>
          <w:w w:val="105"/>
        </w:rPr>
        <w:t>between</w:t>
      </w:r>
      <w:r>
        <w:rPr>
          <w:spacing w:val="-2"/>
          <w:w w:val="105"/>
        </w:rPr>
        <w:t xml:space="preserve"> </w:t>
      </w:r>
      <w:r>
        <w:rPr>
          <w:w w:val="105"/>
        </w:rPr>
        <w:t>people</w:t>
      </w:r>
      <w:r>
        <w:rPr>
          <w:spacing w:val="-3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share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protected</w:t>
      </w:r>
      <w:r>
        <w:rPr>
          <w:spacing w:val="-2"/>
          <w:w w:val="105"/>
        </w:rPr>
        <w:t xml:space="preserve"> </w:t>
      </w:r>
      <w:r>
        <w:rPr>
          <w:w w:val="105"/>
        </w:rPr>
        <w:t>characteristic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people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not.</w:t>
      </w:r>
    </w:p>
    <w:p w14:paraId="2B5CB950" w14:textId="77777777" w:rsidR="004E2DBD" w:rsidRDefault="004E2DBD">
      <w:pPr>
        <w:pStyle w:val="BodyText"/>
        <w:spacing w:before="11"/>
        <w:rPr>
          <w:sz w:val="26"/>
        </w:rPr>
      </w:pPr>
    </w:p>
    <w:p w14:paraId="1F3E0A1B" w14:textId="77777777" w:rsidR="004E2DBD" w:rsidRDefault="00D465B2">
      <w:pPr>
        <w:pStyle w:val="BodyText"/>
        <w:spacing w:line="259" w:lineRule="auto"/>
        <w:ind w:left="104" w:right="1844" w:hanging="1"/>
      </w:pPr>
      <w:r>
        <w:t xml:space="preserve">These priorities are related to the </w:t>
      </w:r>
      <w:r>
        <w:rPr>
          <w:rFonts w:ascii="Arial Black"/>
        </w:rPr>
        <w:t>protected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characteristics</w:t>
      </w:r>
      <w:r>
        <w:rPr>
          <w:rFonts w:ascii="Arial Black"/>
          <w:spacing w:val="-7"/>
        </w:rPr>
        <w:t xml:space="preserve"> </w:t>
      </w:r>
      <w:r>
        <w:t xml:space="preserve">within the Equality Act: age, disability, gender reassignment, </w:t>
      </w:r>
      <w:r>
        <w:rPr>
          <w:w w:val="105"/>
        </w:rPr>
        <w:t>marriage and civil pa</w:t>
      </w:r>
      <w:r>
        <w:rPr>
          <w:w w:val="105"/>
        </w:rPr>
        <w:t>rtnership, pregnancy and maternity, race, religion or belief, sex and sexual orientation.</w:t>
      </w:r>
    </w:p>
    <w:p w14:paraId="2A1671B2" w14:textId="77777777" w:rsidR="004E2DBD" w:rsidRDefault="004E2DBD">
      <w:pPr>
        <w:pStyle w:val="BodyText"/>
        <w:spacing w:before="6"/>
        <w:rPr>
          <w:sz w:val="28"/>
        </w:rPr>
      </w:pPr>
    </w:p>
    <w:p w14:paraId="3A1482DF" w14:textId="77777777" w:rsidR="004E2DBD" w:rsidRDefault="00D465B2">
      <w:pPr>
        <w:pStyle w:val="BodyText"/>
        <w:spacing w:line="285" w:lineRule="auto"/>
        <w:ind w:left="104" w:right="1844"/>
      </w:pPr>
      <w:r>
        <w:t>To</w:t>
      </w:r>
      <w:r>
        <w:rPr>
          <w:spacing w:val="36"/>
        </w:rPr>
        <w:t xml:space="preserve"> </w:t>
      </w:r>
      <w:r>
        <w:t>deliver</w:t>
      </w:r>
      <w:r>
        <w:rPr>
          <w:spacing w:val="34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priorities,</w:t>
      </w:r>
      <w:r>
        <w:rPr>
          <w:spacing w:val="3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more</w:t>
      </w:r>
      <w:r>
        <w:rPr>
          <w:spacing w:val="37"/>
        </w:rPr>
        <w:t xml:space="preserve"> </w:t>
      </w:r>
      <w:r>
        <w:t>detailed</w:t>
      </w:r>
      <w:r>
        <w:rPr>
          <w:spacing w:val="39"/>
        </w:rPr>
        <w:t xml:space="preserve"> </w:t>
      </w:r>
      <w:r>
        <w:t>rolling</w:t>
      </w:r>
      <w:r>
        <w:rPr>
          <w:spacing w:val="36"/>
        </w:rPr>
        <w:t xml:space="preserve"> </w:t>
      </w:r>
      <w:r>
        <w:t>action</w:t>
      </w:r>
      <w:r>
        <w:rPr>
          <w:spacing w:val="37"/>
        </w:rPr>
        <w:t xml:space="preserve"> </w:t>
      </w:r>
      <w:r>
        <w:t>plan</w:t>
      </w:r>
      <w:r>
        <w:rPr>
          <w:spacing w:val="37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owned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implemented</w:t>
      </w:r>
      <w:r>
        <w:rPr>
          <w:spacing w:val="37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Staff</w:t>
      </w:r>
      <w:r>
        <w:rPr>
          <w:spacing w:val="39"/>
        </w:rPr>
        <w:t xml:space="preserve"> </w:t>
      </w:r>
      <w:r>
        <w:t>Equality,</w:t>
      </w:r>
      <w:r>
        <w:rPr>
          <w:spacing w:val="32"/>
        </w:rPr>
        <w:t xml:space="preserve"> </w:t>
      </w:r>
      <w:r>
        <w:t>Diversity and</w:t>
      </w:r>
      <w:r>
        <w:rPr>
          <w:spacing w:val="27"/>
        </w:rPr>
        <w:t xml:space="preserve"> </w:t>
      </w:r>
      <w:r>
        <w:t>Inclusion</w:t>
      </w:r>
      <w:r>
        <w:rPr>
          <w:spacing w:val="25"/>
        </w:rPr>
        <w:t xml:space="preserve"> </w:t>
      </w:r>
      <w:r>
        <w:t>Forum</w:t>
      </w:r>
      <w:r>
        <w:rPr>
          <w:spacing w:val="23"/>
        </w:rPr>
        <w:t xml:space="preserve"> </w:t>
      </w:r>
      <w:r>
        <w:t>(EDIF).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rolling</w:t>
      </w:r>
      <w:r>
        <w:rPr>
          <w:spacing w:val="30"/>
        </w:rPr>
        <w:t xml:space="preserve"> </w:t>
      </w:r>
      <w:r>
        <w:t>action</w:t>
      </w:r>
      <w:r>
        <w:rPr>
          <w:spacing w:val="25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details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steps</w:t>
      </w:r>
      <w:r>
        <w:rPr>
          <w:spacing w:val="22"/>
        </w:rPr>
        <w:t xml:space="preserve"> </w:t>
      </w:r>
      <w:r>
        <w:t>taken</w:t>
      </w:r>
      <w:r>
        <w:rPr>
          <w:spacing w:val="25"/>
        </w:rPr>
        <w:t xml:space="preserve"> </w:t>
      </w:r>
      <w:r>
        <w:t>towards</w:t>
      </w:r>
      <w:r>
        <w:rPr>
          <w:spacing w:val="23"/>
        </w:rPr>
        <w:t xml:space="preserve"> </w:t>
      </w:r>
      <w:r>
        <w:t>achieving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EDI</w:t>
      </w:r>
      <w:r>
        <w:rPr>
          <w:spacing w:val="22"/>
        </w:rPr>
        <w:t xml:space="preserve"> </w:t>
      </w:r>
      <w:r>
        <w:t>priorities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>on- going</w:t>
      </w:r>
      <w:r>
        <w:rPr>
          <w:spacing w:val="36"/>
        </w:rPr>
        <w:t xml:space="preserve"> </w:t>
      </w:r>
      <w:r>
        <w:t>progress.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rolling</w:t>
      </w:r>
      <w:r>
        <w:rPr>
          <w:spacing w:val="36"/>
        </w:rPr>
        <w:t xml:space="preserve"> </w:t>
      </w:r>
      <w:r>
        <w:t>action</w:t>
      </w:r>
      <w:r>
        <w:rPr>
          <w:spacing w:val="38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t>also</w:t>
      </w:r>
      <w:r>
        <w:rPr>
          <w:spacing w:val="35"/>
        </w:rPr>
        <w:t xml:space="preserve"> </w:t>
      </w:r>
      <w:r>
        <w:t>provides</w:t>
      </w:r>
      <w:r>
        <w:rPr>
          <w:spacing w:val="35"/>
        </w:rPr>
        <w:t xml:space="preserve"> </w:t>
      </w:r>
      <w:r>
        <w:t>visibility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current</w:t>
      </w:r>
      <w:r>
        <w:rPr>
          <w:spacing w:val="35"/>
        </w:rPr>
        <w:t xml:space="preserve"> </w:t>
      </w:r>
      <w:r>
        <w:t>issues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emerging</w:t>
      </w:r>
      <w:r>
        <w:rPr>
          <w:spacing w:val="36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raised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2"/>
          <w:w w:val="110"/>
        </w:rPr>
        <w:t>EDIF.</w:t>
      </w:r>
    </w:p>
    <w:p w14:paraId="3FED6A3F" w14:textId="77777777" w:rsidR="004E2DBD" w:rsidRDefault="004E2DBD">
      <w:pPr>
        <w:pStyle w:val="BodyText"/>
        <w:spacing w:before="4"/>
        <w:rPr>
          <w:sz w:val="25"/>
        </w:rPr>
      </w:pPr>
    </w:p>
    <w:p w14:paraId="1211C66F" w14:textId="77777777" w:rsidR="004E2DBD" w:rsidRDefault="00D465B2">
      <w:pPr>
        <w:pStyle w:val="BodyText"/>
        <w:spacing w:line="285" w:lineRule="auto"/>
        <w:ind w:left="105" w:right="1844"/>
      </w:pPr>
      <w:r>
        <w:t>An</w:t>
      </w:r>
      <w:r>
        <w:rPr>
          <w:spacing w:val="34"/>
        </w:rPr>
        <w:t xml:space="preserve"> </w:t>
      </w:r>
      <w:proofErr w:type="gramStart"/>
      <w:r>
        <w:t>Annual</w:t>
      </w:r>
      <w:proofErr w:type="gramEnd"/>
      <w:r>
        <w:rPr>
          <w:spacing w:val="34"/>
        </w:rPr>
        <w:t xml:space="preserve"> </w:t>
      </w:r>
      <w:r>
        <w:t>report</w:t>
      </w:r>
      <w:r>
        <w:rPr>
          <w:spacing w:val="31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provided</w:t>
      </w:r>
      <w:r>
        <w:rPr>
          <w:spacing w:val="36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University</w:t>
      </w:r>
      <w:r>
        <w:rPr>
          <w:spacing w:val="36"/>
        </w:rPr>
        <w:t xml:space="preserve"> </w:t>
      </w:r>
      <w:r>
        <w:t>Management</w:t>
      </w:r>
      <w:r>
        <w:rPr>
          <w:spacing w:val="31"/>
        </w:rPr>
        <w:t xml:space="preserve"> </w:t>
      </w:r>
      <w:r>
        <w:t>Team</w:t>
      </w:r>
      <w:r>
        <w:rPr>
          <w:spacing w:val="32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Board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Governors</w:t>
      </w:r>
      <w:r>
        <w:rPr>
          <w:spacing w:val="3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regard</w:t>
      </w:r>
      <w:r>
        <w:rPr>
          <w:spacing w:val="36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 xml:space="preserve">progress </w:t>
      </w:r>
      <w:r>
        <w:rPr>
          <w:w w:val="110"/>
        </w:rPr>
        <w:t>made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relation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priorities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action</w:t>
      </w:r>
      <w:r>
        <w:rPr>
          <w:spacing w:val="-16"/>
          <w:w w:val="110"/>
        </w:rPr>
        <w:t xml:space="preserve"> </w:t>
      </w:r>
      <w:r>
        <w:rPr>
          <w:w w:val="110"/>
        </w:rPr>
        <w:t>plans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provide</w:t>
      </w:r>
      <w:r>
        <w:rPr>
          <w:spacing w:val="-15"/>
          <w:w w:val="110"/>
        </w:rPr>
        <w:t xml:space="preserve"> </w:t>
      </w:r>
      <w:r>
        <w:rPr>
          <w:w w:val="110"/>
        </w:rPr>
        <w:t>assurance</w:t>
      </w:r>
      <w:r>
        <w:rPr>
          <w:spacing w:val="-16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University</w:t>
      </w:r>
      <w:r>
        <w:rPr>
          <w:spacing w:val="-15"/>
          <w:w w:val="110"/>
        </w:rPr>
        <w:t xml:space="preserve"> </w:t>
      </w:r>
      <w:r>
        <w:rPr>
          <w:w w:val="110"/>
        </w:rPr>
        <w:t>is</w:t>
      </w:r>
      <w:r>
        <w:rPr>
          <w:spacing w:val="-17"/>
          <w:w w:val="110"/>
        </w:rPr>
        <w:t xml:space="preserve"> </w:t>
      </w:r>
      <w:r>
        <w:rPr>
          <w:w w:val="110"/>
        </w:rPr>
        <w:t>fulfilling</w:t>
      </w:r>
      <w:r>
        <w:rPr>
          <w:spacing w:val="-17"/>
          <w:w w:val="110"/>
        </w:rPr>
        <w:t xml:space="preserve"> </w:t>
      </w:r>
      <w:r>
        <w:rPr>
          <w:w w:val="110"/>
        </w:rPr>
        <w:t>its</w:t>
      </w:r>
      <w:r>
        <w:rPr>
          <w:spacing w:val="-17"/>
          <w:w w:val="110"/>
        </w:rPr>
        <w:t xml:space="preserve"> </w:t>
      </w:r>
      <w:r>
        <w:rPr>
          <w:w w:val="110"/>
        </w:rPr>
        <w:t>responsibility.</w:t>
      </w:r>
    </w:p>
    <w:p w14:paraId="4EF6581B" w14:textId="77777777" w:rsidR="004E2DBD" w:rsidRDefault="004E2DBD">
      <w:pPr>
        <w:spacing w:line="285" w:lineRule="auto"/>
        <w:sectPr w:rsidR="004E2DBD">
          <w:headerReference w:type="default" r:id="rId7"/>
          <w:footerReference w:type="default" r:id="rId8"/>
          <w:type w:val="continuous"/>
          <w:pgSz w:w="15850" w:h="12250" w:orient="landscape"/>
          <w:pgMar w:top="2080" w:right="120" w:bottom="1180" w:left="800" w:header="1244" w:footer="989" w:gutter="0"/>
          <w:pgNumType w:start="1"/>
          <w:cols w:space="720"/>
        </w:sectPr>
      </w:pPr>
    </w:p>
    <w:p w14:paraId="5B9EDE19" w14:textId="77777777" w:rsidR="004E2DBD" w:rsidRDefault="004E2DBD">
      <w:pPr>
        <w:pStyle w:val="BodyText"/>
        <w:rPr>
          <w:sz w:val="20"/>
        </w:rPr>
      </w:pPr>
    </w:p>
    <w:p w14:paraId="78BB3A33" w14:textId="77777777" w:rsidR="004E2DBD" w:rsidRDefault="004E2DBD">
      <w:pPr>
        <w:pStyle w:val="BodyText"/>
        <w:rPr>
          <w:sz w:val="20"/>
        </w:rPr>
      </w:pPr>
    </w:p>
    <w:p w14:paraId="41B49D8E" w14:textId="77777777" w:rsidR="004E2DBD" w:rsidRDefault="004E2DBD">
      <w:pPr>
        <w:pStyle w:val="BodyText"/>
        <w:rPr>
          <w:sz w:val="20"/>
        </w:rPr>
      </w:pPr>
    </w:p>
    <w:p w14:paraId="490D2122" w14:textId="77777777" w:rsidR="004E2DBD" w:rsidRDefault="004E2DBD">
      <w:pPr>
        <w:pStyle w:val="BodyText"/>
        <w:spacing w:before="7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3827"/>
        <w:gridCol w:w="6667"/>
      </w:tblGrid>
      <w:tr w:rsidR="004E2DBD" w14:paraId="47B50B03" w14:textId="77777777" w:rsidTr="000E7209">
        <w:trPr>
          <w:trHeight w:val="1127"/>
        </w:trPr>
        <w:tc>
          <w:tcPr>
            <w:tcW w:w="14600" w:type="dxa"/>
            <w:gridSpan w:val="3"/>
          </w:tcPr>
          <w:p w14:paraId="17BCF94F" w14:textId="77777777" w:rsidR="004E2DBD" w:rsidRDefault="00D465B2">
            <w:pPr>
              <w:pStyle w:val="TableParagraph"/>
              <w:spacing w:before="0" w:line="988" w:lineRule="exact"/>
              <w:ind w:left="107" w:firstLine="0"/>
              <w:rPr>
                <w:rFonts w:ascii="Arial Black"/>
                <w:sz w:val="72"/>
              </w:rPr>
            </w:pPr>
            <w:r>
              <w:rPr>
                <w:rFonts w:ascii="Arial Black"/>
                <w:w w:val="90"/>
                <w:sz w:val="72"/>
              </w:rPr>
              <w:t>Governance</w:t>
            </w:r>
            <w:r>
              <w:rPr>
                <w:rFonts w:ascii="Arial Black"/>
                <w:spacing w:val="-13"/>
                <w:sz w:val="72"/>
              </w:rPr>
              <w:t xml:space="preserve"> </w:t>
            </w:r>
            <w:r>
              <w:rPr>
                <w:rFonts w:ascii="Arial Black"/>
                <w:w w:val="90"/>
                <w:sz w:val="72"/>
              </w:rPr>
              <w:t>and</w:t>
            </w:r>
            <w:r>
              <w:rPr>
                <w:rFonts w:ascii="Arial Black"/>
                <w:spacing w:val="-10"/>
                <w:sz w:val="72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72"/>
              </w:rPr>
              <w:t>Accountability</w:t>
            </w:r>
          </w:p>
        </w:tc>
      </w:tr>
      <w:tr w:rsidR="004E2DBD" w14:paraId="1B41DF85" w14:textId="77777777" w:rsidTr="000E7209">
        <w:trPr>
          <w:trHeight w:val="813"/>
        </w:trPr>
        <w:tc>
          <w:tcPr>
            <w:tcW w:w="14600" w:type="dxa"/>
            <w:gridSpan w:val="3"/>
          </w:tcPr>
          <w:p w14:paraId="07745E97" w14:textId="77777777" w:rsidR="004E2DBD" w:rsidRDefault="00D465B2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before="5"/>
              <w:ind w:left="826" w:hanging="359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leadership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decision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analysing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Equality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Impact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Assessments</w:t>
            </w:r>
          </w:p>
          <w:p w14:paraId="165D7AEF" w14:textId="77777777" w:rsidR="004E2DBD" w:rsidRDefault="00D465B2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credibility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campaigns</w:t>
            </w:r>
          </w:p>
        </w:tc>
      </w:tr>
      <w:tr w:rsidR="00BE5D54" w14:paraId="35B4B8F3" w14:textId="77777777" w:rsidTr="00BE5D54">
        <w:trPr>
          <w:trHeight w:val="398"/>
        </w:trPr>
        <w:tc>
          <w:tcPr>
            <w:tcW w:w="4106" w:type="dxa"/>
          </w:tcPr>
          <w:p w14:paraId="083825F7" w14:textId="77777777" w:rsidR="00BE5D54" w:rsidRDefault="00BE5D54">
            <w:pPr>
              <w:pStyle w:val="TableParagraph"/>
              <w:spacing w:before="0" w:line="273" w:lineRule="exact"/>
              <w:ind w:left="107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Priorities</w:t>
            </w:r>
          </w:p>
        </w:tc>
        <w:tc>
          <w:tcPr>
            <w:tcW w:w="3827" w:type="dxa"/>
          </w:tcPr>
          <w:p w14:paraId="3E365C00" w14:textId="19B32250" w:rsidR="00BE5D54" w:rsidRDefault="00BE5D54">
            <w:pPr>
              <w:pStyle w:val="TableParagraph"/>
              <w:spacing w:before="0" w:line="273" w:lineRule="exact"/>
              <w:ind w:left="103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Measures</w:t>
            </w:r>
          </w:p>
        </w:tc>
        <w:tc>
          <w:tcPr>
            <w:tcW w:w="6667" w:type="dxa"/>
          </w:tcPr>
          <w:p w14:paraId="21041C0C" w14:textId="6F056D13" w:rsidR="00BE5D54" w:rsidRDefault="00BE5D54">
            <w:pPr>
              <w:pStyle w:val="TableParagraph"/>
              <w:spacing w:before="0" w:line="273" w:lineRule="exact"/>
              <w:ind w:left="107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Responsible</w:t>
            </w:r>
          </w:p>
        </w:tc>
      </w:tr>
      <w:tr w:rsidR="004E2DBD" w14:paraId="632BEEE6" w14:textId="77777777" w:rsidTr="000B4493">
        <w:trPr>
          <w:trHeight w:val="817"/>
        </w:trPr>
        <w:tc>
          <w:tcPr>
            <w:tcW w:w="4106" w:type="dxa"/>
          </w:tcPr>
          <w:p w14:paraId="71280BC8" w14:textId="77777777" w:rsidR="004E2DBD" w:rsidRDefault="00D465B2">
            <w:pPr>
              <w:pStyle w:val="TableParagraph"/>
              <w:ind w:left="107" w:firstLine="0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accountable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plan.</w:t>
            </w:r>
          </w:p>
        </w:tc>
        <w:tc>
          <w:tcPr>
            <w:tcW w:w="3827" w:type="dxa"/>
          </w:tcPr>
          <w:p w14:paraId="2858D8C4" w14:textId="77777777" w:rsidR="004E2DBD" w:rsidRDefault="00D465B2">
            <w:pPr>
              <w:pStyle w:val="TableParagraph"/>
              <w:numPr>
                <w:ilvl w:val="0"/>
                <w:numId w:val="43"/>
              </w:numPr>
              <w:tabs>
                <w:tab w:val="left" w:pos="571"/>
              </w:tabs>
              <w:spacing w:before="14" w:line="280" w:lineRule="auto"/>
              <w:ind w:right="222"/>
              <w:rPr>
                <w:sz w:val="20"/>
              </w:rPr>
            </w:pPr>
            <w:r>
              <w:rPr>
                <w:w w:val="105"/>
                <w:sz w:val="20"/>
              </w:rPr>
              <w:t>Successfully achieve the outcomes 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 by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end</w:t>
            </w:r>
          </w:p>
          <w:p w14:paraId="73809A43" w14:textId="77777777" w:rsidR="004E2DBD" w:rsidRDefault="00D465B2">
            <w:pPr>
              <w:pStyle w:val="TableParagraph"/>
              <w:spacing w:before="1" w:line="227" w:lineRule="exact"/>
              <w:ind w:left="571" w:firstLine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2024/25 Academic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year</w:t>
            </w:r>
          </w:p>
        </w:tc>
        <w:tc>
          <w:tcPr>
            <w:tcW w:w="6667" w:type="dxa"/>
          </w:tcPr>
          <w:p w14:paraId="27AAEBFC" w14:textId="77777777" w:rsidR="004E2DBD" w:rsidRDefault="00D465B2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before="14"/>
              <w:ind w:left="466" w:hanging="35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UMT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key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leads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Deborah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Mattock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Shân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Wareing</w:t>
            </w:r>
            <w:proofErr w:type="spellEnd"/>
          </w:p>
        </w:tc>
      </w:tr>
      <w:tr w:rsidR="004E2DBD" w14:paraId="76EC09B4" w14:textId="77777777" w:rsidTr="000B4493">
        <w:trPr>
          <w:trHeight w:val="1633"/>
        </w:trPr>
        <w:tc>
          <w:tcPr>
            <w:tcW w:w="4106" w:type="dxa"/>
          </w:tcPr>
          <w:p w14:paraId="2778CAEB" w14:textId="77777777" w:rsidR="004E2DBD" w:rsidRDefault="00D465B2">
            <w:pPr>
              <w:pStyle w:val="TableParagraph"/>
              <w:spacing w:before="23" w:line="285" w:lineRule="auto"/>
              <w:ind w:left="455" w:right="80" w:hanging="348"/>
              <w:rPr>
                <w:sz w:val="20"/>
              </w:rPr>
            </w:pPr>
            <w:r>
              <w:rPr>
                <w:w w:val="105"/>
                <w:sz w:val="20"/>
              </w:rPr>
              <w:t>b)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EDI plan is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published, together with an annual report of progress accompanied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communications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 timely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periods.</w:t>
            </w:r>
          </w:p>
        </w:tc>
        <w:tc>
          <w:tcPr>
            <w:tcW w:w="3827" w:type="dxa"/>
          </w:tcPr>
          <w:p w14:paraId="600D5949" w14:textId="77777777" w:rsidR="004E2DBD" w:rsidRDefault="00D465B2">
            <w:pPr>
              <w:pStyle w:val="TableParagraph"/>
              <w:numPr>
                <w:ilvl w:val="0"/>
                <w:numId w:val="41"/>
              </w:numPr>
              <w:tabs>
                <w:tab w:val="left" w:pos="570"/>
              </w:tabs>
              <w:spacing w:before="10"/>
              <w:ind w:left="570" w:hanging="427"/>
              <w:rPr>
                <w:sz w:val="20"/>
              </w:rPr>
            </w:pPr>
            <w:r>
              <w:rPr>
                <w:spacing w:val="-2"/>
                <w:sz w:val="20"/>
              </w:rPr>
              <w:t>EDI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developed</w:t>
            </w:r>
          </w:p>
          <w:p w14:paraId="7B271D08" w14:textId="77777777" w:rsidR="004E2DBD" w:rsidRDefault="00D465B2">
            <w:pPr>
              <w:pStyle w:val="TableParagraph"/>
              <w:numPr>
                <w:ilvl w:val="0"/>
                <w:numId w:val="41"/>
              </w:numPr>
              <w:tabs>
                <w:tab w:val="left" w:pos="570"/>
              </w:tabs>
              <w:ind w:left="570" w:hanging="427"/>
              <w:rPr>
                <w:sz w:val="20"/>
              </w:rPr>
            </w:pPr>
            <w:r>
              <w:rPr>
                <w:sz w:val="20"/>
              </w:rPr>
              <w:t>EDI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off</w:t>
            </w:r>
          </w:p>
          <w:p w14:paraId="2691C21B" w14:textId="77777777" w:rsidR="004E2DBD" w:rsidRDefault="00D465B2">
            <w:pPr>
              <w:pStyle w:val="TableParagraph"/>
              <w:numPr>
                <w:ilvl w:val="0"/>
                <w:numId w:val="41"/>
              </w:numPr>
              <w:tabs>
                <w:tab w:val="left" w:pos="570"/>
              </w:tabs>
              <w:spacing w:before="31"/>
              <w:ind w:left="570" w:hanging="427"/>
              <w:rPr>
                <w:sz w:val="20"/>
              </w:rPr>
            </w:pPr>
            <w:r>
              <w:rPr>
                <w:spacing w:val="-2"/>
                <w:sz w:val="20"/>
              </w:rPr>
              <w:t>EDI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published</w:t>
            </w:r>
          </w:p>
          <w:p w14:paraId="40D04593" w14:textId="77777777" w:rsidR="004E2DBD" w:rsidRDefault="00D465B2">
            <w:pPr>
              <w:pStyle w:val="TableParagraph"/>
              <w:numPr>
                <w:ilvl w:val="0"/>
                <w:numId w:val="41"/>
              </w:numPr>
              <w:tabs>
                <w:tab w:val="left" w:pos="570"/>
              </w:tabs>
              <w:ind w:left="570" w:hanging="427"/>
              <w:rPr>
                <w:sz w:val="20"/>
              </w:rPr>
            </w:pPr>
            <w:r>
              <w:rPr>
                <w:w w:val="105"/>
                <w:sz w:val="20"/>
              </w:rPr>
              <w:t>Annual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developed</w:t>
            </w:r>
          </w:p>
          <w:p w14:paraId="1109E1FC" w14:textId="77777777" w:rsidR="004E2DBD" w:rsidRDefault="00D465B2">
            <w:pPr>
              <w:pStyle w:val="TableParagraph"/>
              <w:numPr>
                <w:ilvl w:val="0"/>
                <w:numId w:val="41"/>
              </w:numPr>
              <w:tabs>
                <w:tab w:val="left" w:pos="570"/>
              </w:tabs>
              <w:ind w:left="570" w:hanging="427"/>
              <w:rPr>
                <w:sz w:val="20"/>
              </w:rPr>
            </w:pPr>
            <w:r>
              <w:rPr>
                <w:w w:val="105"/>
                <w:sz w:val="20"/>
              </w:rPr>
              <w:t>Annual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published</w:t>
            </w:r>
          </w:p>
          <w:p w14:paraId="432F4242" w14:textId="77777777" w:rsidR="004E2DBD" w:rsidRDefault="00D465B2">
            <w:pPr>
              <w:pStyle w:val="TableParagraph"/>
              <w:numPr>
                <w:ilvl w:val="0"/>
                <w:numId w:val="41"/>
              </w:numPr>
              <w:tabs>
                <w:tab w:val="left" w:pos="570"/>
              </w:tabs>
              <w:spacing w:line="240" w:lineRule="exact"/>
              <w:ind w:left="570" w:hanging="427"/>
              <w:rPr>
                <w:sz w:val="20"/>
              </w:rPr>
            </w:pPr>
            <w:r>
              <w:rPr>
                <w:sz w:val="20"/>
              </w:rPr>
              <w:t>Milestone/KPI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shared</w:t>
            </w:r>
          </w:p>
        </w:tc>
        <w:tc>
          <w:tcPr>
            <w:tcW w:w="6667" w:type="dxa"/>
          </w:tcPr>
          <w:p w14:paraId="070DC349" w14:textId="77777777" w:rsidR="004E2DBD" w:rsidRDefault="00D465B2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spacing w:before="10"/>
              <w:ind w:left="466" w:hanging="359"/>
              <w:rPr>
                <w:sz w:val="20"/>
              </w:rPr>
            </w:pPr>
            <w:r>
              <w:rPr>
                <w:spacing w:val="-5"/>
                <w:sz w:val="20"/>
              </w:rPr>
              <w:t>HRD</w:t>
            </w:r>
          </w:p>
          <w:p w14:paraId="36096AD0" w14:textId="77777777" w:rsidR="004E2DBD" w:rsidRDefault="00D465B2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UMT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EDIF</w:t>
            </w:r>
          </w:p>
          <w:p w14:paraId="2253763F" w14:textId="77777777" w:rsidR="004E2DBD" w:rsidRDefault="00D465B2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spacing w:before="31"/>
              <w:ind w:left="466" w:hanging="359"/>
              <w:rPr>
                <w:sz w:val="20"/>
              </w:rPr>
            </w:pPr>
            <w:r>
              <w:rPr>
                <w:w w:val="105"/>
                <w:sz w:val="20"/>
              </w:rPr>
              <w:t>Public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Corporate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Communications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(PRCC)</w:t>
            </w:r>
          </w:p>
        </w:tc>
      </w:tr>
      <w:tr w:rsidR="004E2DBD" w14:paraId="2FABBA6B" w14:textId="77777777" w:rsidTr="000B4493">
        <w:trPr>
          <w:trHeight w:val="2722"/>
        </w:trPr>
        <w:tc>
          <w:tcPr>
            <w:tcW w:w="4106" w:type="dxa"/>
          </w:tcPr>
          <w:p w14:paraId="583D2EC8" w14:textId="77777777" w:rsidR="004E2DBD" w:rsidRDefault="00D465B2">
            <w:pPr>
              <w:pStyle w:val="TableParagraph"/>
              <w:spacing w:before="23" w:line="288" w:lineRule="auto"/>
              <w:ind w:left="455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(EIA)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 undertaken for all business change</w:t>
            </w:r>
          </w:p>
          <w:p w14:paraId="3E389A2E" w14:textId="77777777" w:rsidR="004E2DBD" w:rsidRDefault="00D465B2">
            <w:pPr>
              <w:pStyle w:val="TableParagraph"/>
              <w:spacing w:before="0" w:line="283" w:lineRule="auto"/>
              <w:ind w:left="455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amendments to policy, procedure, </w:t>
            </w:r>
            <w:r>
              <w:rPr>
                <w:w w:val="110"/>
                <w:sz w:val="20"/>
              </w:rPr>
              <w:t>practice and activities that affect staff/students at the appropriate milestone points.</w:t>
            </w:r>
          </w:p>
        </w:tc>
        <w:tc>
          <w:tcPr>
            <w:tcW w:w="3827" w:type="dxa"/>
          </w:tcPr>
          <w:p w14:paraId="1C7FA34A" w14:textId="77777777" w:rsidR="004E2DBD" w:rsidRDefault="00D465B2">
            <w:pPr>
              <w:pStyle w:val="TableParagraph"/>
              <w:numPr>
                <w:ilvl w:val="0"/>
                <w:numId w:val="39"/>
              </w:numPr>
              <w:tabs>
                <w:tab w:val="left" w:pos="571"/>
              </w:tabs>
              <w:spacing w:before="10" w:line="283" w:lineRule="auto"/>
              <w:ind w:right="280"/>
              <w:rPr>
                <w:sz w:val="20"/>
              </w:rPr>
            </w:pPr>
            <w:r>
              <w:rPr>
                <w:w w:val="105"/>
                <w:sz w:val="20"/>
              </w:rPr>
              <w:t xml:space="preserve">EIA tool is fit for purpose and used without exception as a valuable insight tool resulting in </w:t>
            </w:r>
            <w:r>
              <w:rPr>
                <w:spacing w:val="-2"/>
                <w:w w:val="105"/>
                <w:sz w:val="20"/>
              </w:rPr>
              <w:t>change.</w:t>
            </w:r>
          </w:p>
          <w:p w14:paraId="67A819C8" w14:textId="77777777" w:rsidR="004E2DBD" w:rsidRDefault="00D465B2">
            <w:pPr>
              <w:pStyle w:val="TableParagraph"/>
              <w:numPr>
                <w:ilvl w:val="0"/>
                <w:numId w:val="39"/>
              </w:numPr>
              <w:tabs>
                <w:tab w:val="left" w:pos="571"/>
              </w:tabs>
              <w:spacing w:before="0" w:line="283" w:lineRule="auto"/>
              <w:ind w:right="154"/>
              <w:rPr>
                <w:sz w:val="20"/>
              </w:rPr>
            </w:pPr>
            <w:r>
              <w:rPr>
                <w:w w:val="105"/>
                <w:sz w:val="20"/>
              </w:rPr>
              <w:t>All key post holders identified</w:t>
            </w:r>
            <w:r>
              <w:rPr>
                <w:w w:val="105"/>
                <w:sz w:val="20"/>
              </w:rPr>
              <w:t xml:space="preserve"> as responsible for policies, procedures and major decision making have undertaken training in Equality Impact Assessments.</w:t>
            </w:r>
          </w:p>
        </w:tc>
        <w:tc>
          <w:tcPr>
            <w:tcW w:w="6667" w:type="dxa"/>
          </w:tcPr>
          <w:p w14:paraId="36F20DEF" w14:textId="77777777" w:rsidR="004E2DBD" w:rsidRDefault="00D465B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before="10"/>
              <w:ind w:left="466" w:hanging="359"/>
              <w:rPr>
                <w:sz w:val="20"/>
              </w:rPr>
            </w:pPr>
            <w:r>
              <w:rPr>
                <w:spacing w:val="-5"/>
                <w:sz w:val="20"/>
              </w:rPr>
              <w:t>HR</w:t>
            </w:r>
          </w:p>
          <w:p w14:paraId="7F0D6276" w14:textId="77777777" w:rsidR="004E2DBD" w:rsidRDefault="00D465B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before="31"/>
              <w:ind w:left="466" w:hanging="359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owners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decision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makers</w:t>
            </w:r>
          </w:p>
          <w:p w14:paraId="3F874480" w14:textId="77777777" w:rsidR="004E2DBD" w:rsidRDefault="00D465B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pacing w:val="-5"/>
                <w:sz w:val="20"/>
              </w:rPr>
              <w:t>UMT</w:t>
            </w:r>
          </w:p>
          <w:p w14:paraId="435BB140" w14:textId="77777777" w:rsidR="004E2DBD" w:rsidRDefault="00D465B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</w:tbl>
    <w:p w14:paraId="6A1B705D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39B2834A" w14:textId="77777777" w:rsidR="004E2DBD" w:rsidRDefault="004E2DBD">
      <w:pPr>
        <w:pStyle w:val="BodyText"/>
        <w:rPr>
          <w:sz w:val="20"/>
        </w:rPr>
      </w:pPr>
    </w:p>
    <w:p w14:paraId="1063901E" w14:textId="77777777" w:rsidR="004E2DBD" w:rsidRDefault="004E2DBD">
      <w:pPr>
        <w:pStyle w:val="BodyText"/>
        <w:rPr>
          <w:sz w:val="20"/>
        </w:rPr>
      </w:pPr>
    </w:p>
    <w:p w14:paraId="569C8765" w14:textId="77777777" w:rsidR="004E2DBD" w:rsidRDefault="004E2DBD">
      <w:pPr>
        <w:pStyle w:val="BodyText"/>
        <w:rPr>
          <w:sz w:val="20"/>
        </w:rPr>
      </w:pPr>
    </w:p>
    <w:p w14:paraId="4E0305E2" w14:textId="77777777" w:rsidR="004E2DBD" w:rsidRDefault="004E2DBD">
      <w:pPr>
        <w:pStyle w:val="BodyText"/>
        <w:spacing w:before="5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36"/>
        <w:gridCol w:w="3832"/>
        <w:gridCol w:w="6632"/>
      </w:tblGrid>
      <w:tr w:rsidR="004E2DBD" w14:paraId="6AEAA743" w14:textId="77777777" w:rsidTr="000E7209">
        <w:trPr>
          <w:trHeight w:val="6261"/>
        </w:trPr>
        <w:tc>
          <w:tcPr>
            <w:tcW w:w="4136" w:type="dxa"/>
          </w:tcPr>
          <w:p w14:paraId="650580EC" w14:textId="77777777" w:rsidR="004E2DBD" w:rsidRDefault="00D465B2">
            <w:pPr>
              <w:pStyle w:val="TableParagraph"/>
              <w:spacing w:before="23" w:line="283" w:lineRule="auto"/>
              <w:ind w:left="455" w:hanging="284"/>
              <w:rPr>
                <w:sz w:val="20"/>
              </w:rPr>
            </w:pPr>
            <w:r>
              <w:rPr>
                <w:w w:val="105"/>
                <w:sz w:val="20"/>
              </w:rPr>
              <w:t>d)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policies,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w w:val="105"/>
                <w:sz w:val="20"/>
              </w:rPr>
              <w:t>practices support and enhance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the experience of staff with protected </w:t>
            </w:r>
            <w:r>
              <w:rPr>
                <w:spacing w:val="-2"/>
                <w:w w:val="105"/>
                <w:sz w:val="20"/>
              </w:rPr>
              <w:t>characteristics</w:t>
            </w:r>
          </w:p>
        </w:tc>
        <w:tc>
          <w:tcPr>
            <w:tcW w:w="3832" w:type="dxa"/>
          </w:tcPr>
          <w:p w14:paraId="1F2FC510" w14:textId="77777777" w:rsidR="004E2DBD" w:rsidRDefault="00D465B2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10" w:line="283" w:lineRule="auto"/>
              <w:ind w:right="322"/>
              <w:rPr>
                <w:sz w:val="20"/>
              </w:rPr>
            </w:pPr>
            <w:r>
              <w:rPr>
                <w:w w:val="105"/>
                <w:sz w:val="20"/>
              </w:rPr>
              <w:t>All university practices and guides are reviewed on an annual basis to ensure compliance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legislation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enhanced experience, </w:t>
            </w:r>
            <w:proofErr w:type="gramStart"/>
            <w:r>
              <w:rPr>
                <w:w w:val="105"/>
                <w:sz w:val="20"/>
              </w:rPr>
              <w:t>giving consideration to</w:t>
            </w:r>
            <w:proofErr w:type="gramEnd"/>
            <w:r>
              <w:rPr>
                <w:w w:val="105"/>
                <w:sz w:val="20"/>
              </w:rPr>
              <w:t xml:space="preserve"> protected charac</w:t>
            </w:r>
            <w:r>
              <w:rPr>
                <w:w w:val="105"/>
                <w:sz w:val="20"/>
              </w:rPr>
              <w:t>teristic groups and completion of EIA.</w:t>
            </w:r>
          </w:p>
          <w:p w14:paraId="06A7BCCD" w14:textId="77777777" w:rsidR="004E2DBD" w:rsidRDefault="004E2DBD">
            <w:pPr>
              <w:pStyle w:val="TableParagraph"/>
              <w:spacing w:before="10"/>
              <w:ind w:left="0" w:firstLine="0"/>
            </w:pPr>
          </w:p>
          <w:p w14:paraId="6C02AA9C" w14:textId="77777777" w:rsidR="004E2DBD" w:rsidRDefault="00D465B2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0" w:line="283" w:lineRule="auto"/>
              <w:ind w:right="246"/>
              <w:rPr>
                <w:sz w:val="20"/>
              </w:rPr>
            </w:pPr>
            <w:r>
              <w:rPr>
                <w:w w:val="105"/>
                <w:sz w:val="20"/>
              </w:rPr>
              <w:t>All university policies and procedures are reviewed every three years, unless required sooner, to ensure compliance with legislation and enhanced experience,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giving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consideration to</w:t>
            </w:r>
            <w:proofErr w:type="gramEnd"/>
            <w:r>
              <w:rPr>
                <w:w w:val="105"/>
                <w:sz w:val="20"/>
              </w:rPr>
              <w:t xml:space="preserve"> protected characteristics and completion of EIA.</w:t>
            </w:r>
          </w:p>
          <w:p w14:paraId="3D580DF8" w14:textId="77777777" w:rsidR="004E2DBD" w:rsidRDefault="004E2DBD">
            <w:pPr>
              <w:pStyle w:val="TableParagraph"/>
              <w:spacing w:before="10"/>
              <w:ind w:left="0" w:firstLine="0"/>
            </w:pPr>
          </w:p>
          <w:p w14:paraId="761CC120" w14:textId="1CB96086" w:rsidR="004E2DBD" w:rsidRDefault="00D465B2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0" w:line="283" w:lineRule="auto"/>
              <w:ind w:right="322"/>
              <w:rPr>
                <w:sz w:val="20"/>
              </w:rPr>
            </w:pPr>
            <w:r>
              <w:rPr>
                <w:w w:val="105"/>
                <w:sz w:val="20"/>
              </w:rPr>
              <w:t xml:space="preserve">All content both physical and digital produced by the </w:t>
            </w:r>
            <w:r>
              <w:rPr>
                <w:spacing w:val="-2"/>
                <w:w w:val="105"/>
                <w:sz w:val="20"/>
              </w:rPr>
              <w:t>University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meet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accessibility </w:t>
            </w:r>
            <w:r>
              <w:rPr>
                <w:w w:val="105"/>
                <w:sz w:val="20"/>
              </w:rPr>
              <w:t>standards.</w:t>
            </w:r>
          </w:p>
        </w:tc>
        <w:tc>
          <w:tcPr>
            <w:tcW w:w="6632" w:type="dxa"/>
          </w:tcPr>
          <w:p w14:paraId="4829E741" w14:textId="77777777" w:rsidR="004E2DBD" w:rsidRDefault="00D465B2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</w:tabs>
              <w:spacing w:before="10"/>
              <w:ind w:left="826" w:hanging="359"/>
              <w:rPr>
                <w:sz w:val="20"/>
              </w:rPr>
            </w:pPr>
            <w:r>
              <w:rPr>
                <w:w w:val="105"/>
                <w:sz w:val="20"/>
              </w:rPr>
              <w:t>UMT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teams</w:t>
            </w:r>
          </w:p>
          <w:p w14:paraId="0A99818F" w14:textId="77777777" w:rsidR="004E2DBD" w:rsidRDefault="00D465B2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w w:val="105"/>
                <w:sz w:val="20"/>
              </w:rPr>
              <w:t>Policy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owners</w:t>
            </w:r>
          </w:p>
          <w:p w14:paraId="3E0BEF5D" w14:textId="77777777" w:rsidR="004E2DBD" w:rsidRDefault="00D465B2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published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content</w:t>
            </w:r>
          </w:p>
        </w:tc>
      </w:tr>
    </w:tbl>
    <w:p w14:paraId="471FA56F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241A62FA" w14:textId="77777777" w:rsidR="004E2DBD" w:rsidRDefault="004E2DBD">
      <w:pPr>
        <w:pStyle w:val="BodyText"/>
        <w:rPr>
          <w:sz w:val="20"/>
        </w:rPr>
      </w:pPr>
    </w:p>
    <w:p w14:paraId="2353C785" w14:textId="77777777" w:rsidR="004E2DBD" w:rsidRDefault="004E2DBD">
      <w:pPr>
        <w:pStyle w:val="BodyText"/>
        <w:rPr>
          <w:sz w:val="20"/>
        </w:rPr>
      </w:pPr>
    </w:p>
    <w:p w14:paraId="601A03B8" w14:textId="77777777" w:rsidR="004E2DBD" w:rsidRDefault="004E2DBD">
      <w:pPr>
        <w:pStyle w:val="BodyText"/>
        <w:rPr>
          <w:sz w:val="20"/>
        </w:rPr>
      </w:pPr>
    </w:p>
    <w:p w14:paraId="610D91D8" w14:textId="77777777" w:rsidR="004E2DBD" w:rsidRDefault="004E2DBD">
      <w:pPr>
        <w:pStyle w:val="BodyText"/>
        <w:spacing w:before="5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36"/>
        <w:gridCol w:w="3832"/>
        <w:gridCol w:w="6632"/>
      </w:tblGrid>
      <w:tr w:rsidR="004E2DBD" w14:paraId="5D5FF187" w14:textId="77777777" w:rsidTr="000E7209">
        <w:trPr>
          <w:trHeight w:val="2721"/>
        </w:trPr>
        <w:tc>
          <w:tcPr>
            <w:tcW w:w="4136" w:type="dxa"/>
          </w:tcPr>
          <w:p w14:paraId="60A0E9CD" w14:textId="77777777" w:rsidR="004E2DBD" w:rsidRDefault="00D465B2">
            <w:pPr>
              <w:pStyle w:val="TableParagraph"/>
              <w:spacing w:before="23" w:line="283" w:lineRule="auto"/>
              <w:ind w:left="455" w:right="80" w:hanging="284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We have representative and diverse </w:t>
            </w:r>
            <w:r>
              <w:rPr>
                <w:w w:val="110"/>
                <w:sz w:val="20"/>
              </w:rPr>
              <w:t xml:space="preserve">university forums and committees </w:t>
            </w:r>
            <w:r>
              <w:rPr>
                <w:sz w:val="20"/>
              </w:rPr>
              <w:t xml:space="preserve">that support inclusive decisions and </w:t>
            </w:r>
            <w:r>
              <w:rPr>
                <w:spacing w:val="-2"/>
                <w:w w:val="110"/>
                <w:sz w:val="20"/>
              </w:rPr>
              <w:t>practices</w:t>
            </w:r>
          </w:p>
        </w:tc>
        <w:tc>
          <w:tcPr>
            <w:tcW w:w="3832" w:type="dxa"/>
          </w:tcPr>
          <w:p w14:paraId="1836519D" w14:textId="77777777" w:rsidR="004E2DBD" w:rsidRDefault="00D465B2">
            <w:pPr>
              <w:pStyle w:val="TableParagraph"/>
              <w:numPr>
                <w:ilvl w:val="0"/>
                <w:numId w:val="35"/>
              </w:numPr>
              <w:tabs>
                <w:tab w:val="left" w:pos="571"/>
              </w:tabs>
              <w:spacing w:before="10" w:line="283" w:lineRule="auto"/>
              <w:ind w:right="322"/>
              <w:rPr>
                <w:sz w:val="20"/>
              </w:rPr>
            </w:pPr>
            <w:r>
              <w:rPr>
                <w:w w:val="110"/>
                <w:sz w:val="20"/>
              </w:rPr>
              <w:t xml:space="preserve">All university forums and </w:t>
            </w:r>
            <w:r>
              <w:rPr>
                <w:spacing w:val="-2"/>
                <w:w w:val="110"/>
                <w:sz w:val="20"/>
              </w:rPr>
              <w:t>committees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are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reviewed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each </w:t>
            </w:r>
            <w:r>
              <w:rPr>
                <w:w w:val="110"/>
                <w:sz w:val="20"/>
              </w:rPr>
              <w:t>academic year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 fully representative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membership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to </w:t>
            </w:r>
            <w:r>
              <w:rPr>
                <w:sz w:val="20"/>
              </w:rPr>
              <w:t xml:space="preserve">ensure diversity of thought and </w:t>
            </w:r>
            <w:r>
              <w:rPr>
                <w:spacing w:val="-2"/>
                <w:w w:val="110"/>
                <w:sz w:val="20"/>
              </w:rPr>
              <w:t>approach.</w:t>
            </w:r>
          </w:p>
          <w:p w14:paraId="76E5BC57" w14:textId="77777777" w:rsidR="004E2DBD" w:rsidRDefault="00D465B2">
            <w:pPr>
              <w:pStyle w:val="TableParagraph"/>
              <w:numPr>
                <w:ilvl w:val="0"/>
                <w:numId w:val="35"/>
              </w:numPr>
              <w:tabs>
                <w:tab w:val="left" w:pos="571"/>
              </w:tabs>
              <w:spacing w:before="230" w:line="272" w:lineRule="exact"/>
              <w:ind w:right="278"/>
              <w:rPr>
                <w:sz w:val="20"/>
              </w:rPr>
            </w:pPr>
            <w:r>
              <w:rPr>
                <w:sz w:val="20"/>
              </w:rPr>
              <w:t xml:space="preserve">Terms of reference are updated </w:t>
            </w:r>
            <w:r>
              <w:rPr>
                <w:w w:val="110"/>
                <w:sz w:val="20"/>
              </w:rPr>
              <w:t>to reflect commitment to a diverse membership.</w:t>
            </w:r>
          </w:p>
        </w:tc>
        <w:tc>
          <w:tcPr>
            <w:tcW w:w="6632" w:type="dxa"/>
          </w:tcPr>
          <w:p w14:paraId="66773A4F" w14:textId="77777777" w:rsidR="004E2DBD" w:rsidRDefault="00D465B2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10"/>
              <w:ind w:left="826" w:hanging="359"/>
              <w:rPr>
                <w:sz w:val="20"/>
              </w:rPr>
            </w:pPr>
            <w:r>
              <w:rPr>
                <w:sz w:val="20"/>
              </w:rPr>
              <w:t>UMT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chairs</w:t>
            </w:r>
          </w:p>
          <w:p w14:paraId="0704C756" w14:textId="77777777" w:rsidR="004E2DBD" w:rsidRDefault="00D465B2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networks</w:t>
            </w:r>
          </w:p>
        </w:tc>
      </w:tr>
      <w:tr w:rsidR="004E2DBD" w14:paraId="44480292" w14:textId="77777777" w:rsidTr="000E7209">
        <w:trPr>
          <w:trHeight w:val="3810"/>
        </w:trPr>
        <w:tc>
          <w:tcPr>
            <w:tcW w:w="4136" w:type="dxa"/>
          </w:tcPr>
          <w:p w14:paraId="44C1A63A" w14:textId="77777777" w:rsidR="004E2DBD" w:rsidRDefault="00D465B2">
            <w:pPr>
              <w:pStyle w:val="TableParagraph"/>
              <w:spacing w:before="23" w:line="285" w:lineRule="auto"/>
              <w:ind w:left="455" w:right="80" w:hanging="284"/>
              <w:rPr>
                <w:sz w:val="20"/>
              </w:rPr>
            </w:pPr>
            <w:r>
              <w:rPr>
                <w:w w:val="105"/>
                <w:sz w:val="20"/>
              </w:rPr>
              <w:t>f)</w:t>
            </w:r>
            <w:r>
              <w:rPr>
                <w:spacing w:val="7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agenda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whole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community approach of staff, students and </w:t>
            </w:r>
            <w:r>
              <w:rPr>
                <w:w w:val="105"/>
                <w:sz w:val="20"/>
              </w:rPr>
              <w:t>stakeholders actively involved in driving change.</w:t>
            </w:r>
          </w:p>
        </w:tc>
        <w:tc>
          <w:tcPr>
            <w:tcW w:w="3832" w:type="dxa"/>
          </w:tcPr>
          <w:p w14:paraId="5412E546" w14:textId="77777777" w:rsidR="004E2DBD" w:rsidRDefault="00D465B2">
            <w:pPr>
              <w:pStyle w:val="TableParagraph"/>
              <w:numPr>
                <w:ilvl w:val="0"/>
                <w:numId w:val="33"/>
              </w:numPr>
              <w:tabs>
                <w:tab w:val="left" w:pos="571"/>
              </w:tabs>
              <w:spacing w:before="10" w:line="283" w:lineRule="auto"/>
              <w:ind w:right="298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Staff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EDI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forum works in collaboration with the Student </w:t>
            </w:r>
            <w:r>
              <w:rPr>
                <w:sz w:val="20"/>
              </w:rPr>
              <w:t xml:space="preserve">Equality, Diversity and Inclusion </w:t>
            </w:r>
            <w:r>
              <w:rPr>
                <w:w w:val="110"/>
                <w:sz w:val="20"/>
              </w:rPr>
              <w:t xml:space="preserve">Forum with visible joint </w:t>
            </w:r>
            <w:r>
              <w:rPr>
                <w:spacing w:val="-2"/>
                <w:w w:val="110"/>
                <w:sz w:val="20"/>
              </w:rPr>
              <w:t>initiatives.</w:t>
            </w:r>
          </w:p>
          <w:p w14:paraId="73F27EFA" w14:textId="77777777" w:rsidR="004E2DBD" w:rsidRDefault="00D465B2">
            <w:pPr>
              <w:pStyle w:val="TableParagraph"/>
              <w:numPr>
                <w:ilvl w:val="0"/>
                <w:numId w:val="33"/>
              </w:numPr>
              <w:tabs>
                <w:tab w:val="left" w:pos="571"/>
              </w:tabs>
              <w:spacing w:before="0" w:line="283" w:lineRule="auto"/>
              <w:ind w:right="22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achievements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under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are </w:t>
            </w:r>
            <w:proofErr w:type="spellStart"/>
            <w:r>
              <w:rPr>
                <w:w w:val="105"/>
                <w:sz w:val="20"/>
              </w:rPr>
              <w:t>recognised</w:t>
            </w:r>
            <w:proofErr w:type="spellEnd"/>
            <w:r>
              <w:rPr>
                <w:w w:val="105"/>
                <w:sz w:val="20"/>
              </w:rPr>
              <w:t xml:space="preserve"> by staff, students, stakeholders and external parties as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positive 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impactful</w:t>
            </w:r>
          </w:p>
          <w:p w14:paraId="38FE20C7" w14:textId="77777777" w:rsidR="004E2DBD" w:rsidRDefault="00D465B2">
            <w:pPr>
              <w:pStyle w:val="TableParagraph"/>
              <w:numPr>
                <w:ilvl w:val="0"/>
                <w:numId w:val="33"/>
              </w:numPr>
              <w:tabs>
                <w:tab w:val="left" w:pos="570"/>
              </w:tabs>
              <w:spacing w:before="0" w:line="230" w:lineRule="exact"/>
              <w:ind w:left="570" w:hanging="427"/>
              <w:rPr>
                <w:sz w:val="20"/>
              </w:rPr>
            </w:pPr>
            <w:r>
              <w:rPr>
                <w:w w:val="105"/>
                <w:sz w:val="20"/>
              </w:rPr>
              <w:t>University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managers</w:t>
            </w:r>
          </w:p>
          <w:p w14:paraId="083C31C3" w14:textId="77777777" w:rsidR="004E2DBD" w:rsidRDefault="00D465B2">
            <w:pPr>
              <w:pStyle w:val="TableParagraph"/>
              <w:spacing w:before="29" w:line="285" w:lineRule="auto"/>
              <w:ind w:left="571" w:right="170" w:firstLine="0"/>
              <w:rPr>
                <w:sz w:val="20"/>
              </w:rPr>
            </w:pPr>
            <w:r>
              <w:rPr>
                <w:sz w:val="20"/>
              </w:rPr>
              <w:t xml:space="preserve">hold a zero-tolerance stance to </w:t>
            </w:r>
            <w:r>
              <w:rPr>
                <w:w w:val="110"/>
                <w:sz w:val="20"/>
              </w:rPr>
              <w:t>any form of discrimination, inequality, bullying and</w:t>
            </w:r>
          </w:p>
          <w:p w14:paraId="084DB38D" w14:textId="77777777" w:rsidR="004E2DBD" w:rsidRDefault="00D465B2">
            <w:pPr>
              <w:pStyle w:val="TableParagraph"/>
              <w:spacing w:before="0" w:line="222" w:lineRule="exact"/>
              <w:ind w:left="571" w:firstLine="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harassment</w:t>
            </w:r>
          </w:p>
        </w:tc>
        <w:tc>
          <w:tcPr>
            <w:tcW w:w="6632" w:type="dxa"/>
          </w:tcPr>
          <w:p w14:paraId="27EDD40F" w14:textId="77777777" w:rsidR="004E2DBD" w:rsidRDefault="00D465B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10"/>
              <w:ind w:left="826" w:hanging="359"/>
              <w:rPr>
                <w:sz w:val="20"/>
              </w:rPr>
            </w:pPr>
            <w:r>
              <w:rPr>
                <w:spacing w:val="-5"/>
                <w:sz w:val="20"/>
              </w:rPr>
              <w:t>UMT</w:t>
            </w:r>
          </w:p>
          <w:p w14:paraId="69ED00E3" w14:textId="77777777" w:rsidR="004E2DBD" w:rsidRDefault="00D465B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31"/>
              <w:ind w:left="826" w:hanging="359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forums</w:t>
            </w:r>
          </w:p>
        </w:tc>
      </w:tr>
    </w:tbl>
    <w:p w14:paraId="1997696B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60B3E132" w14:textId="77777777" w:rsidR="004E2DBD" w:rsidRDefault="004E2DBD">
      <w:pPr>
        <w:pStyle w:val="BodyText"/>
        <w:rPr>
          <w:sz w:val="20"/>
        </w:rPr>
      </w:pPr>
    </w:p>
    <w:p w14:paraId="6FD32543" w14:textId="77777777" w:rsidR="004E2DBD" w:rsidRDefault="004E2DBD">
      <w:pPr>
        <w:pStyle w:val="BodyText"/>
        <w:rPr>
          <w:sz w:val="20"/>
        </w:rPr>
      </w:pPr>
    </w:p>
    <w:p w14:paraId="12495CF9" w14:textId="77777777" w:rsidR="004E2DBD" w:rsidRDefault="004E2DBD">
      <w:pPr>
        <w:pStyle w:val="BodyText"/>
        <w:rPr>
          <w:sz w:val="20"/>
        </w:rPr>
      </w:pPr>
    </w:p>
    <w:p w14:paraId="23808A03" w14:textId="77777777" w:rsidR="004E2DBD" w:rsidRDefault="004E2DBD">
      <w:pPr>
        <w:pStyle w:val="BodyText"/>
        <w:spacing w:before="5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36"/>
        <w:gridCol w:w="3832"/>
        <w:gridCol w:w="6632"/>
      </w:tblGrid>
      <w:tr w:rsidR="004E2DBD" w14:paraId="19A23361" w14:textId="77777777" w:rsidTr="000E7209">
        <w:trPr>
          <w:trHeight w:val="2446"/>
        </w:trPr>
        <w:tc>
          <w:tcPr>
            <w:tcW w:w="4136" w:type="dxa"/>
          </w:tcPr>
          <w:p w14:paraId="153B487E" w14:textId="77777777" w:rsidR="004E2DBD" w:rsidRDefault="00D465B2">
            <w:pPr>
              <w:pStyle w:val="TableParagraph"/>
              <w:spacing w:before="23" w:line="283" w:lineRule="auto"/>
              <w:ind w:left="455" w:hanging="284"/>
              <w:rPr>
                <w:sz w:val="20"/>
              </w:rPr>
            </w:pPr>
            <w:r>
              <w:rPr>
                <w:w w:val="110"/>
                <w:sz w:val="20"/>
              </w:rPr>
              <w:t>g)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Actions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take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initiatives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 introduce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are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evidence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based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and </w:t>
            </w:r>
            <w:r>
              <w:rPr>
                <w:sz w:val="20"/>
              </w:rPr>
              <w:t xml:space="preserve">determined by data and evaluated for </w:t>
            </w:r>
            <w:r>
              <w:rPr>
                <w:spacing w:val="-2"/>
                <w:w w:val="110"/>
                <w:sz w:val="20"/>
              </w:rPr>
              <w:t>impact</w:t>
            </w:r>
          </w:p>
        </w:tc>
        <w:tc>
          <w:tcPr>
            <w:tcW w:w="3832" w:type="dxa"/>
          </w:tcPr>
          <w:p w14:paraId="1E58D47B" w14:textId="77777777" w:rsidR="004E2DBD" w:rsidRDefault="00D465B2">
            <w:pPr>
              <w:pStyle w:val="TableParagraph"/>
              <w:numPr>
                <w:ilvl w:val="0"/>
                <w:numId w:val="31"/>
              </w:numPr>
              <w:tabs>
                <w:tab w:val="left" w:pos="571"/>
              </w:tabs>
              <w:spacing w:before="10" w:line="280" w:lineRule="auto"/>
              <w:ind w:right="198"/>
              <w:rPr>
                <w:sz w:val="20"/>
              </w:rPr>
            </w:pPr>
            <w:r>
              <w:rPr>
                <w:w w:val="105"/>
                <w:sz w:val="20"/>
              </w:rPr>
              <w:t>Planning includes a variety of staff from across the University 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evidence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context.</w:t>
            </w:r>
          </w:p>
          <w:p w14:paraId="50DC29D5" w14:textId="77777777" w:rsidR="004E2DBD" w:rsidRDefault="00D465B2">
            <w:pPr>
              <w:pStyle w:val="TableParagraph"/>
              <w:numPr>
                <w:ilvl w:val="0"/>
                <w:numId w:val="31"/>
              </w:numPr>
              <w:tabs>
                <w:tab w:val="left" w:pos="571"/>
              </w:tabs>
              <w:spacing w:before="0" w:line="283" w:lineRule="auto"/>
              <w:ind w:right="398"/>
              <w:rPr>
                <w:sz w:val="20"/>
              </w:rPr>
            </w:pPr>
            <w:r>
              <w:rPr>
                <w:sz w:val="20"/>
              </w:rPr>
              <w:t xml:space="preserve">Initiatives are followed up with </w:t>
            </w:r>
            <w:r>
              <w:rPr>
                <w:w w:val="110"/>
                <w:sz w:val="20"/>
              </w:rPr>
              <w:t xml:space="preserve">impact reports to determine </w:t>
            </w:r>
            <w:r>
              <w:rPr>
                <w:spacing w:val="-2"/>
                <w:w w:val="110"/>
                <w:sz w:val="20"/>
              </w:rPr>
              <w:t>success.</w:t>
            </w:r>
          </w:p>
          <w:p w14:paraId="293D9E3B" w14:textId="77777777" w:rsidR="004E2DBD" w:rsidRDefault="00D465B2">
            <w:pPr>
              <w:pStyle w:val="TableParagraph"/>
              <w:numPr>
                <w:ilvl w:val="0"/>
                <w:numId w:val="31"/>
              </w:numPr>
              <w:tabs>
                <w:tab w:val="left" w:pos="571"/>
              </w:tabs>
              <w:spacing w:before="0" w:line="280" w:lineRule="auto"/>
              <w:ind w:right="208"/>
              <w:rPr>
                <w:sz w:val="20"/>
              </w:rPr>
            </w:pPr>
            <w:r>
              <w:rPr>
                <w:w w:val="110"/>
                <w:sz w:val="20"/>
              </w:rPr>
              <w:t>Results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any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staff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surveys </w:t>
            </w:r>
            <w:r>
              <w:rPr>
                <w:sz w:val="20"/>
              </w:rPr>
              <w:t>convey positive responses to the</w:t>
            </w:r>
          </w:p>
          <w:p w14:paraId="3BEC0CB5" w14:textId="77777777" w:rsidR="004E2DBD" w:rsidRDefault="00D465B2">
            <w:pPr>
              <w:pStyle w:val="TableParagraph"/>
              <w:spacing w:before="0" w:line="223" w:lineRule="exact"/>
              <w:ind w:left="571" w:firstLine="0"/>
              <w:rPr>
                <w:sz w:val="20"/>
              </w:rPr>
            </w:pPr>
            <w:r>
              <w:rPr>
                <w:w w:val="105"/>
                <w:sz w:val="20"/>
              </w:rPr>
              <w:t>University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behaviour</w:t>
            </w:r>
            <w:proofErr w:type="spellEnd"/>
          </w:p>
        </w:tc>
        <w:tc>
          <w:tcPr>
            <w:tcW w:w="6632" w:type="dxa"/>
          </w:tcPr>
          <w:p w14:paraId="69B05C56" w14:textId="77777777" w:rsidR="004E2DBD" w:rsidRDefault="00D465B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spacing w:before="10"/>
              <w:ind w:left="826" w:hanging="359"/>
              <w:rPr>
                <w:sz w:val="20"/>
              </w:rPr>
            </w:pPr>
            <w:r>
              <w:rPr>
                <w:spacing w:val="-5"/>
                <w:sz w:val="20"/>
              </w:rPr>
              <w:t>UMT</w:t>
            </w:r>
          </w:p>
          <w:p w14:paraId="2DD32E41" w14:textId="77777777" w:rsidR="004E2DBD" w:rsidRDefault="00D465B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forum</w:t>
            </w:r>
          </w:p>
        </w:tc>
      </w:tr>
    </w:tbl>
    <w:p w14:paraId="7E99D9D0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6F460F00" w14:textId="77777777" w:rsidR="004E2DBD" w:rsidRDefault="004E2DBD">
      <w:pPr>
        <w:pStyle w:val="BodyText"/>
        <w:rPr>
          <w:sz w:val="20"/>
        </w:rPr>
      </w:pPr>
    </w:p>
    <w:p w14:paraId="6DBA5860" w14:textId="77777777" w:rsidR="004E2DBD" w:rsidRDefault="004E2DBD">
      <w:pPr>
        <w:pStyle w:val="BodyText"/>
        <w:rPr>
          <w:sz w:val="20"/>
        </w:rPr>
      </w:pPr>
    </w:p>
    <w:p w14:paraId="20DD51F0" w14:textId="77777777" w:rsidR="004E2DBD" w:rsidRDefault="004E2DBD">
      <w:pPr>
        <w:pStyle w:val="BodyText"/>
        <w:rPr>
          <w:sz w:val="20"/>
        </w:rPr>
      </w:pPr>
    </w:p>
    <w:p w14:paraId="659D2FCA" w14:textId="77777777" w:rsidR="004E2DBD" w:rsidRDefault="004E2DBD">
      <w:pPr>
        <w:pStyle w:val="BodyText"/>
        <w:spacing w:before="7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3827"/>
        <w:gridCol w:w="6087"/>
      </w:tblGrid>
      <w:tr w:rsidR="004E2DBD" w14:paraId="470BD425" w14:textId="77777777" w:rsidTr="00587A11">
        <w:trPr>
          <w:trHeight w:val="1127"/>
        </w:trPr>
        <w:tc>
          <w:tcPr>
            <w:tcW w:w="14020" w:type="dxa"/>
            <w:gridSpan w:val="3"/>
          </w:tcPr>
          <w:p w14:paraId="5A3F3CC9" w14:textId="77777777" w:rsidR="004E2DBD" w:rsidRDefault="00D465B2">
            <w:pPr>
              <w:pStyle w:val="TableParagraph"/>
              <w:spacing w:before="0" w:line="988" w:lineRule="exact"/>
              <w:ind w:left="107" w:firstLine="0"/>
              <w:rPr>
                <w:rFonts w:ascii="Arial Black"/>
                <w:sz w:val="72"/>
              </w:rPr>
            </w:pPr>
            <w:r>
              <w:rPr>
                <w:rFonts w:ascii="Arial Black"/>
                <w:w w:val="90"/>
                <w:sz w:val="72"/>
              </w:rPr>
              <w:t>Workforce</w:t>
            </w:r>
            <w:r>
              <w:rPr>
                <w:rFonts w:ascii="Arial Black"/>
                <w:spacing w:val="43"/>
                <w:sz w:val="72"/>
              </w:rPr>
              <w:t xml:space="preserve"> </w:t>
            </w:r>
            <w:r>
              <w:rPr>
                <w:rFonts w:ascii="Arial Black"/>
                <w:spacing w:val="-2"/>
                <w:w w:val="95"/>
                <w:sz w:val="72"/>
              </w:rPr>
              <w:t>Development</w:t>
            </w:r>
          </w:p>
        </w:tc>
      </w:tr>
      <w:tr w:rsidR="004E2DBD" w14:paraId="4ED02995" w14:textId="77777777" w:rsidTr="00587A11">
        <w:trPr>
          <w:trHeight w:val="1357"/>
        </w:trPr>
        <w:tc>
          <w:tcPr>
            <w:tcW w:w="14020" w:type="dxa"/>
            <w:gridSpan w:val="3"/>
          </w:tcPr>
          <w:p w14:paraId="2BD66336" w14:textId="77777777" w:rsidR="004E2DBD" w:rsidRDefault="00D465B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before="5" w:line="280" w:lineRule="auto"/>
              <w:ind w:right="411"/>
              <w:rPr>
                <w:sz w:val="20"/>
              </w:rPr>
            </w:pPr>
            <w:r>
              <w:rPr>
                <w:w w:val="105"/>
                <w:sz w:val="20"/>
              </w:rPr>
              <w:t xml:space="preserve">Ensure inclusive </w:t>
            </w:r>
            <w:proofErr w:type="spellStart"/>
            <w:r>
              <w:rPr>
                <w:w w:val="105"/>
                <w:sz w:val="20"/>
              </w:rPr>
              <w:t>behaviour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w w:val="105"/>
                <w:sz w:val="20"/>
              </w:rPr>
              <w:t>awareness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EDI through training, communication, </w:t>
            </w:r>
            <w:proofErr w:type="gramStart"/>
            <w:r>
              <w:rPr>
                <w:w w:val="105"/>
                <w:sz w:val="20"/>
              </w:rPr>
              <w:t>management</w:t>
            </w:r>
            <w:proofErr w:type="gramEnd"/>
            <w:r>
              <w:rPr>
                <w:w w:val="105"/>
                <w:sz w:val="20"/>
              </w:rPr>
              <w:t xml:space="preserve"> and leadership practices with particular regard to BAME, disability and LGBT+</w:t>
            </w:r>
          </w:p>
          <w:p w14:paraId="5AA8EB4D" w14:textId="77777777" w:rsidR="004E2DBD" w:rsidRDefault="00D465B2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spacing w:before="0" w:line="233" w:lineRule="exact"/>
              <w:ind w:left="826" w:hanging="359"/>
              <w:rPr>
                <w:sz w:val="20"/>
              </w:rPr>
            </w:pPr>
            <w:r>
              <w:rPr>
                <w:w w:val="105"/>
                <w:sz w:val="20"/>
              </w:rPr>
              <w:t>Create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feel able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talk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be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themselves.</w:t>
            </w:r>
          </w:p>
          <w:p w14:paraId="1D57DD44" w14:textId="77777777" w:rsidR="004E2DBD" w:rsidRDefault="00D465B2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potential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University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community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is </w:t>
            </w:r>
            <w:proofErr w:type="spellStart"/>
            <w:r>
              <w:rPr>
                <w:w w:val="105"/>
                <w:sz w:val="20"/>
              </w:rPr>
              <w:t>recognised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actively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encouraged</w:t>
            </w:r>
          </w:p>
        </w:tc>
      </w:tr>
      <w:tr w:rsidR="00EB4B98" w14:paraId="090E518B" w14:textId="77777777" w:rsidTr="004C0E76">
        <w:trPr>
          <w:trHeight w:val="398"/>
        </w:trPr>
        <w:tc>
          <w:tcPr>
            <w:tcW w:w="4106" w:type="dxa"/>
          </w:tcPr>
          <w:p w14:paraId="088B1EE9" w14:textId="77777777" w:rsidR="00EB4B98" w:rsidRDefault="00EB4B98">
            <w:pPr>
              <w:pStyle w:val="TableParagraph"/>
              <w:spacing w:before="0" w:line="273" w:lineRule="exact"/>
              <w:ind w:left="107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Priorities</w:t>
            </w:r>
          </w:p>
        </w:tc>
        <w:tc>
          <w:tcPr>
            <w:tcW w:w="3827" w:type="dxa"/>
          </w:tcPr>
          <w:p w14:paraId="2F89454B" w14:textId="3AB9E4CB" w:rsidR="00EB4B98" w:rsidRDefault="00EB4B98">
            <w:pPr>
              <w:pStyle w:val="TableParagraph"/>
              <w:spacing w:before="0" w:line="273" w:lineRule="exact"/>
              <w:ind w:left="103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Measures</w:t>
            </w:r>
          </w:p>
        </w:tc>
        <w:tc>
          <w:tcPr>
            <w:tcW w:w="6087" w:type="dxa"/>
          </w:tcPr>
          <w:p w14:paraId="4A2503C4" w14:textId="0CB8FB31" w:rsidR="00EB4B98" w:rsidRDefault="00EB4B98">
            <w:pPr>
              <w:pStyle w:val="TableParagraph"/>
              <w:spacing w:before="0" w:line="273" w:lineRule="exact"/>
              <w:ind w:left="107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Responsible</w:t>
            </w:r>
          </w:p>
        </w:tc>
      </w:tr>
      <w:tr w:rsidR="004E2DBD" w14:paraId="3F86A071" w14:textId="77777777" w:rsidTr="004C0E76">
        <w:trPr>
          <w:trHeight w:val="3265"/>
        </w:trPr>
        <w:tc>
          <w:tcPr>
            <w:tcW w:w="4106" w:type="dxa"/>
          </w:tcPr>
          <w:p w14:paraId="055B0516" w14:textId="77777777" w:rsidR="004E2DBD" w:rsidRDefault="00D465B2">
            <w:pPr>
              <w:pStyle w:val="TableParagraph"/>
              <w:tabs>
                <w:tab w:val="left" w:pos="590"/>
              </w:tabs>
              <w:spacing w:line="283" w:lineRule="auto"/>
              <w:ind w:left="591" w:right="384" w:hanging="424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 xml:space="preserve">The Key </w:t>
            </w:r>
            <w:proofErr w:type="spellStart"/>
            <w:r>
              <w:rPr>
                <w:w w:val="105"/>
                <w:sz w:val="20"/>
              </w:rPr>
              <w:t>Behaviour</w:t>
            </w:r>
            <w:proofErr w:type="spellEnd"/>
            <w:r>
              <w:rPr>
                <w:w w:val="105"/>
                <w:sz w:val="20"/>
              </w:rPr>
              <w:t xml:space="preserve"> of Enabling Equality,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Diversity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Inclusion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understood and integrated at all levels of the University.</w:t>
            </w:r>
          </w:p>
        </w:tc>
        <w:tc>
          <w:tcPr>
            <w:tcW w:w="3827" w:type="dxa"/>
          </w:tcPr>
          <w:p w14:paraId="0FDECA54" w14:textId="77777777" w:rsidR="004E2DBD" w:rsidRDefault="00D465B2">
            <w:pPr>
              <w:pStyle w:val="TableParagraph"/>
              <w:numPr>
                <w:ilvl w:val="0"/>
                <w:numId w:val="28"/>
              </w:numPr>
              <w:tabs>
                <w:tab w:val="left" w:pos="463"/>
              </w:tabs>
              <w:spacing w:before="14" w:line="280" w:lineRule="auto"/>
              <w:ind w:right="21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Guidance available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</w:t>
            </w:r>
            <w:r>
              <w:rPr>
                <w:w w:val="105"/>
                <w:sz w:val="20"/>
              </w:rPr>
              <w:t>explain the key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behaviour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assessed and developed</w:t>
            </w:r>
          </w:p>
          <w:p w14:paraId="7104A7DE" w14:textId="77777777" w:rsidR="004E2DBD" w:rsidRDefault="00D465B2">
            <w:pPr>
              <w:pStyle w:val="TableParagraph"/>
              <w:numPr>
                <w:ilvl w:val="0"/>
                <w:numId w:val="28"/>
              </w:numPr>
              <w:tabs>
                <w:tab w:val="left" w:pos="463"/>
              </w:tabs>
              <w:spacing w:before="0" w:line="283" w:lineRule="auto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Increasing number of staff year on </w:t>
            </w:r>
            <w:r>
              <w:rPr>
                <w:w w:val="110"/>
                <w:sz w:val="20"/>
              </w:rPr>
              <w:t>year,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engage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EDI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related development in addition to the statutory training required of all </w:t>
            </w:r>
            <w:r>
              <w:rPr>
                <w:spacing w:val="-2"/>
                <w:w w:val="110"/>
                <w:sz w:val="20"/>
              </w:rPr>
              <w:t>staff</w:t>
            </w:r>
          </w:p>
          <w:p w14:paraId="5AA8E80F" w14:textId="77777777" w:rsidR="004E2DBD" w:rsidRDefault="00D465B2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before="0" w:line="230" w:lineRule="exact"/>
              <w:ind w:left="462" w:hanging="359"/>
              <w:rPr>
                <w:sz w:val="20"/>
              </w:rPr>
            </w:pPr>
            <w:r>
              <w:rPr>
                <w:w w:val="105"/>
                <w:sz w:val="20"/>
              </w:rPr>
              <w:t>Learning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pathways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documented</w:t>
            </w:r>
          </w:p>
          <w:p w14:paraId="1CDB5D65" w14:textId="77777777" w:rsidR="004E2DBD" w:rsidRDefault="00D465B2">
            <w:pPr>
              <w:pStyle w:val="TableParagraph"/>
              <w:spacing w:before="31" w:line="283" w:lineRule="auto"/>
              <w:ind w:left="463" w:firstLin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for EDI </w:t>
            </w:r>
            <w:proofErr w:type="spellStart"/>
            <w:r>
              <w:rPr>
                <w:w w:val="105"/>
                <w:sz w:val="20"/>
              </w:rPr>
              <w:t>behaviour</w:t>
            </w:r>
            <w:proofErr w:type="spellEnd"/>
            <w:r>
              <w:rPr>
                <w:w w:val="105"/>
                <w:sz w:val="20"/>
              </w:rPr>
              <w:t xml:space="preserve"> at Foundation, </w:t>
            </w:r>
            <w:r>
              <w:rPr>
                <w:spacing w:val="-2"/>
                <w:w w:val="105"/>
                <w:sz w:val="20"/>
              </w:rPr>
              <w:t>Service,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Direction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Leadership</w:t>
            </w:r>
          </w:p>
        </w:tc>
        <w:tc>
          <w:tcPr>
            <w:tcW w:w="6087" w:type="dxa"/>
          </w:tcPr>
          <w:p w14:paraId="269AAC48" w14:textId="77777777" w:rsidR="004E2DBD" w:rsidRDefault="00D465B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before="14"/>
              <w:ind w:left="466" w:hanging="359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16D00FAA" w14:textId="77777777" w:rsidR="004E2DBD" w:rsidRDefault="00D465B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  <w:p w14:paraId="46F5A780" w14:textId="77777777" w:rsidR="004E2DBD" w:rsidRDefault="00D465B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w w:val="105"/>
                <w:sz w:val="20"/>
              </w:rPr>
              <w:t>Head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Library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Services</w:t>
            </w:r>
          </w:p>
          <w:p w14:paraId="5927C2EC" w14:textId="77777777" w:rsidR="004E2DBD" w:rsidRDefault="00D465B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</w:t>
            </w:r>
          </w:p>
          <w:p w14:paraId="656DC760" w14:textId="77777777" w:rsidR="004E2DBD" w:rsidRDefault="00D465B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BAME,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LGBT+</w:t>
            </w:r>
          </w:p>
        </w:tc>
      </w:tr>
    </w:tbl>
    <w:p w14:paraId="2AC5DE7A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03F4B67B" w14:textId="77777777" w:rsidR="004E2DBD" w:rsidRDefault="004E2DBD">
      <w:pPr>
        <w:pStyle w:val="BodyText"/>
        <w:rPr>
          <w:sz w:val="20"/>
        </w:rPr>
      </w:pPr>
    </w:p>
    <w:p w14:paraId="5E093D16" w14:textId="77777777" w:rsidR="004E2DBD" w:rsidRDefault="004E2DBD">
      <w:pPr>
        <w:pStyle w:val="BodyText"/>
        <w:rPr>
          <w:sz w:val="20"/>
        </w:rPr>
      </w:pPr>
    </w:p>
    <w:p w14:paraId="23795BDF" w14:textId="77777777" w:rsidR="004E2DBD" w:rsidRDefault="004E2DBD">
      <w:pPr>
        <w:pStyle w:val="BodyText"/>
        <w:rPr>
          <w:sz w:val="20"/>
        </w:rPr>
      </w:pPr>
    </w:p>
    <w:p w14:paraId="01C63C8D" w14:textId="77777777" w:rsidR="004E2DBD" w:rsidRDefault="004E2DBD">
      <w:pPr>
        <w:pStyle w:val="BodyText"/>
        <w:spacing w:before="5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36"/>
        <w:gridCol w:w="3824"/>
        <w:gridCol w:w="6060"/>
      </w:tblGrid>
      <w:tr w:rsidR="004E2DBD" w14:paraId="076901D9" w14:textId="77777777" w:rsidTr="00587A11">
        <w:trPr>
          <w:trHeight w:val="3810"/>
        </w:trPr>
        <w:tc>
          <w:tcPr>
            <w:tcW w:w="4136" w:type="dxa"/>
          </w:tcPr>
          <w:p w14:paraId="2D0DAC17" w14:textId="77777777" w:rsidR="004E2DBD" w:rsidRDefault="00D465B2">
            <w:pPr>
              <w:pStyle w:val="TableParagraph"/>
              <w:tabs>
                <w:tab w:val="left" w:pos="590"/>
              </w:tabs>
              <w:spacing w:before="23" w:line="283" w:lineRule="auto"/>
              <w:ind w:left="591" w:right="348" w:hanging="484"/>
              <w:rPr>
                <w:sz w:val="20"/>
              </w:rPr>
            </w:pPr>
            <w:r>
              <w:rPr>
                <w:spacing w:val="-6"/>
                <w:w w:val="110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All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university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staff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aware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of </w:t>
            </w:r>
            <w:r>
              <w:rPr>
                <w:sz w:val="20"/>
              </w:rPr>
              <w:t xml:space="preserve">EDI practice and integrate into the </w:t>
            </w:r>
            <w:r>
              <w:rPr>
                <w:w w:val="110"/>
                <w:sz w:val="20"/>
              </w:rPr>
              <w:t>everyday work environment.</w:t>
            </w:r>
          </w:p>
        </w:tc>
        <w:tc>
          <w:tcPr>
            <w:tcW w:w="3824" w:type="dxa"/>
          </w:tcPr>
          <w:p w14:paraId="008FB10C" w14:textId="77777777" w:rsidR="004E2DBD" w:rsidRDefault="00D465B2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spacing w:before="10" w:line="283" w:lineRule="auto"/>
              <w:ind w:right="175"/>
              <w:rPr>
                <w:sz w:val="20"/>
              </w:rPr>
            </w:pPr>
            <w:r>
              <w:rPr>
                <w:w w:val="110"/>
                <w:sz w:val="20"/>
              </w:rPr>
              <w:t xml:space="preserve">Number of staff who have </w:t>
            </w:r>
            <w:r>
              <w:rPr>
                <w:sz w:val="20"/>
              </w:rPr>
              <w:t>participated in awareness training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year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on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year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increase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50% achieved by 2023</w:t>
            </w:r>
          </w:p>
          <w:p w14:paraId="2387D6CD" w14:textId="77777777" w:rsidR="004E2DBD" w:rsidRDefault="00D465B2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before="0" w:line="230" w:lineRule="exact"/>
              <w:ind w:left="462" w:hanging="359"/>
              <w:rPr>
                <w:sz w:val="20"/>
              </w:rPr>
            </w:pPr>
            <w:r>
              <w:rPr>
                <w:w w:val="110"/>
                <w:sz w:val="20"/>
              </w:rPr>
              <w:t>Number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staff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who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have</w:t>
            </w:r>
          </w:p>
          <w:p w14:paraId="2D484E37" w14:textId="77777777" w:rsidR="004E2DBD" w:rsidRDefault="00D465B2">
            <w:pPr>
              <w:pStyle w:val="TableParagraph"/>
              <w:spacing w:before="44" w:line="283" w:lineRule="auto"/>
              <w:ind w:left="463" w:right="92" w:firstLin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engaged in race/ cultural </w:t>
            </w:r>
            <w:r>
              <w:rPr>
                <w:w w:val="105"/>
                <w:sz w:val="20"/>
              </w:rPr>
              <w:t>awareness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the </w:t>
            </w:r>
            <w:r>
              <w:rPr>
                <w:spacing w:val="-2"/>
                <w:w w:val="105"/>
                <w:sz w:val="20"/>
              </w:rPr>
              <w:t>intranet</w:t>
            </w:r>
          </w:p>
          <w:p w14:paraId="49ED6DDB" w14:textId="77777777" w:rsidR="004E2DBD" w:rsidRDefault="00D465B2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spacing w:before="0" w:line="280" w:lineRule="auto"/>
              <w:ind w:right="383"/>
              <w:rPr>
                <w:sz w:val="20"/>
              </w:rPr>
            </w:pPr>
            <w:r>
              <w:rPr>
                <w:w w:val="105"/>
                <w:sz w:val="20"/>
              </w:rPr>
              <w:t>Participation in Race/Cultural awareness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organised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 staff increase year on year.</w:t>
            </w:r>
          </w:p>
          <w:p w14:paraId="349C52E6" w14:textId="77777777" w:rsidR="004E2DBD" w:rsidRDefault="00D465B2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spacing w:before="0" w:line="280" w:lineRule="auto"/>
              <w:ind w:right="205"/>
              <w:rPr>
                <w:sz w:val="20"/>
              </w:rPr>
            </w:pPr>
            <w:r>
              <w:rPr>
                <w:w w:val="105"/>
                <w:sz w:val="20"/>
              </w:rPr>
              <w:t>Results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 increase in positive responses</w:t>
            </w:r>
          </w:p>
        </w:tc>
        <w:tc>
          <w:tcPr>
            <w:tcW w:w="6060" w:type="dxa"/>
          </w:tcPr>
          <w:p w14:paraId="6C2505BD" w14:textId="77777777" w:rsidR="004E2DBD" w:rsidRDefault="00D465B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before="10"/>
              <w:ind w:left="466" w:hanging="359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635A08BD" w14:textId="77777777" w:rsidR="004E2DBD" w:rsidRDefault="00D465B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pacing w:val="-5"/>
                <w:sz w:val="20"/>
              </w:rPr>
              <w:t>HRD</w:t>
            </w:r>
          </w:p>
          <w:p w14:paraId="100E15DA" w14:textId="77777777" w:rsidR="004E2DBD" w:rsidRDefault="00D465B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w w:val="105"/>
                <w:sz w:val="20"/>
              </w:rPr>
              <w:t>Staff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Networks</w:t>
            </w:r>
          </w:p>
        </w:tc>
      </w:tr>
      <w:tr w:rsidR="004E2DBD" w14:paraId="2C99F026" w14:textId="77777777" w:rsidTr="00587A11">
        <w:trPr>
          <w:trHeight w:val="3265"/>
        </w:trPr>
        <w:tc>
          <w:tcPr>
            <w:tcW w:w="4136" w:type="dxa"/>
          </w:tcPr>
          <w:p w14:paraId="62789767" w14:textId="77777777" w:rsidR="004E2DBD" w:rsidRDefault="00D465B2">
            <w:pPr>
              <w:pStyle w:val="TableParagraph"/>
              <w:tabs>
                <w:tab w:val="left" w:pos="590"/>
              </w:tabs>
              <w:spacing w:line="283" w:lineRule="auto"/>
              <w:ind w:left="591" w:right="304" w:hanging="484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 xml:space="preserve">EDI </w:t>
            </w:r>
            <w:proofErr w:type="spellStart"/>
            <w:r>
              <w:rPr>
                <w:w w:val="105"/>
                <w:sz w:val="20"/>
              </w:rPr>
              <w:t>behaviour</w:t>
            </w:r>
            <w:proofErr w:type="spellEnd"/>
            <w:r>
              <w:rPr>
                <w:w w:val="105"/>
                <w:sz w:val="20"/>
              </w:rPr>
              <w:t xml:space="preserve"> is integrated in key institutional activities. Training </w:t>
            </w:r>
            <w:proofErr w:type="spellStart"/>
            <w:r>
              <w:rPr>
                <w:w w:val="105"/>
                <w:sz w:val="20"/>
              </w:rPr>
              <w:t>programmes</w:t>
            </w:r>
            <w:proofErr w:type="spellEnd"/>
            <w:r>
              <w:rPr>
                <w:w w:val="105"/>
                <w:sz w:val="20"/>
              </w:rPr>
              <w:t xml:space="preserve"> are available for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 who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undertake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e.g.</w:t>
            </w:r>
            <w:proofErr w:type="gramEnd"/>
            <w:r>
              <w:rPr>
                <w:w w:val="105"/>
                <w:sz w:val="20"/>
              </w:rPr>
              <w:t xml:space="preserve"> management and leadership, teaching and learning practice, student support and research</w:t>
            </w:r>
          </w:p>
        </w:tc>
        <w:tc>
          <w:tcPr>
            <w:tcW w:w="3824" w:type="dxa"/>
          </w:tcPr>
          <w:p w14:paraId="475545C0" w14:textId="77777777" w:rsidR="004E2DBD" w:rsidRDefault="00D465B2">
            <w:pPr>
              <w:pStyle w:val="TableParagraph"/>
              <w:numPr>
                <w:ilvl w:val="0"/>
                <w:numId w:val="24"/>
              </w:numPr>
              <w:tabs>
                <w:tab w:val="left" w:pos="495"/>
              </w:tabs>
              <w:spacing w:before="14" w:line="283" w:lineRule="auto"/>
              <w:ind w:right="164"/>
              <w:rPr>
                <w:sz w:val="20"/>
              </w:rPr>
            </w:pPr>
            <w:r>
              <w:rPr>
                <w:w w:val="105"/>
                <w:sz w:val="20"/>
              </w:rPr>
              <w:t>Completed audit 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workforce processes and available training with follow up action plan. Gaps identified and addressed.</w:t>
            </w:r>
          </w:p>
          <w:p w14:paraId="2D61AFD7" w14:textId="77777777" w:rsidR="004E2DBD" w:rsidRDefault="00D465B2">
            <w:pPr>
              <w:pStyle w:val="TableParagraph"/>
              <w:numPr>
                <w:ilvl w:val="0"/>
                <w:numId w:val="24"/>
              </w:numPr>
              <w:tabs>
                <w:tab w:val="left" w:pos="494"/>
              </w:tabs>
              <w:spacing w:before="0" w:line="230" w:lineRule="exact"/>
              <w:ind w:left="494" w:hanging="359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received</w:t>
            </w:r>
          </w:p>
          <w:p w14:paraId="17A3A3D3" w14:textId="77777777" w:rsidR="004E2DBD" w:rsidRDefault="00D465B2">
            <w:pPr>
              <w:pStyle w:val="TableParagraph"/>
              <w:spacing w:before="40" w:line="283" w:lineRule="auto"/>
              <w:ind w:left="495" w:firstLine="0"/>
              <w:rPr>
                <w:sz w:val="20"/>
              </w:rPr>
            </w:pPr>
            <w:r>
              <w:rPr>
                <w:sz w:val="20"/>
              </w:rPr>
              <w:t xml:space="preserve">training on supporting inclusive </w:t>
            </w:r>
            <w:r>
              <w:rPr>
                <w:spacing w:val="-2"/>
                <w:w w:val="110"/>
                <w:sz w:val="20"/>
              </w:rPr>
              <w:t>practice.</w:t>
            </w:r>
          </w:p>
          <w:p w14:paraId="7BD08B86" w14:textId="77777777" w:rsidR="004E2DBD" w:rsidRDefault="00D465B2">
            <w:pPr>
              <w:pStyle w:val="TableParagraph"/>
              <w:numPr>
                <w:ilvl w:val="0"/>
                <w:numId w:val="24"/>
              </w:numPr>
              <w:tabs>
                <w:tab w:val="left" w:pos="495"/>
              </w:tabs>
              <w:spacing w:before="0" w:line="283" w:lineRule="auto"/>
              <w:ind w:right="602"/>
              <w:rPr>
                <w:sz w:val="20"/>
              </w:rPr>
            </w:pPr>
            <w:r>
              <w:rPr>
                <w:w w:val="105"/>
                <w:sz w:val="20"/>
              </w:rPr>
              <w:t>Staff surveys report positive reaction to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management and colleague </w:t>
            </w:r>
            <w:proofErr w:type="spellStart"/>
            <w:r>
              <w:rPr>
                <w:w w:val="105"/>
                <w:sz w:val="20"/>
              </w:rPr>
              <w:t>behaviours</w:t>
            </w:r>
            <w:proofErr w:type="spellEnd"/>
          </w:p>
        </w:tc>
        <w:tc>
          <w:tcPr>
            <w:tcW w:w="6060" w:type="dxa"/>
          </w:tcPr>
          <w:p w14:paraId="0A858486" w14:textId="77777777" w:rsidR="004E2DBD" w:rsidRDefault="00D465B2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before="14"/>
              <w:ind w:left="466" w:hanging="359"/>
              <w:rPr>
                <w:sz w:val="20"/>
              </w:rPr>
            </w:pPr>
            <w:r>
              <w:rPr>
                <w:spacing w:val="-5"/>
                <w:sz w:val="20"/>
              </w:rPr>
              <w:t>HRD</w:t>
            </w:r>
          </w:p>
          <w:p w14:paraId="3F39D16F" w14:textId="77777777" w:rsidR="004E2DBD" w:rsidRDefault="00D465B2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2824777A" w14:textId="77777777" w:rsidR="004E2DBD" w:rsidRDefault="00D465B2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  <w:p w14:paraId="1A08493B" w14:textId="77777777" w:rsidR="004E2DBD" w:rsidRDefault="00D465B2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w w:val="105"/>
                <w:sz w:val="20"/>
              </w:rPr>
              <w:t>Dean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Research</w:t>
            </w:r>
          </w:p>
          <w:p w14:paraId="4AEE21F7" w14:textId="77777777" w:rsidR="004E2DBD" w:rsidRDefault="00D465B2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w w:val="105"/>
                <w:sz w:val="20"/>
              </w:rPr>
              <w:t>Director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SAS</w:t>
            </w:r>
          </w:p>
        </w:tc>
      </w:tr>
    </w:tbl>
    <w:p w14:paraId="289EBF78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6D241404" w14:textId="77777777" w:rsidR="004E2DBD" w:rsidRDefault="004E2DBD">
      <w:pPr>
        <w:pStyle w:val="BodyText"/>
        <w:rPr>
          <w:sz w:val="20"/>
        </w:rPr>
      </w:pPr>
    </w:p>
    <w:p w14:paraId="1C20CADA" w14:textId="77777777" w:rsidR="004E2DBD" w:rsidRDefault="004E2DBD">
      <w:pPr>
        <w:pStyle w:val="BodyText"/>
        <w:rPr>
          <w:sz w:val="20"/>
        </w:rPr>
      </w:pPr>
    </w:p>
    <w:p w14:paraId="3112C82A" w14:textId="77777777" w:rsidR="004E2DBD" w:rsidRDefault="004E2DBD">
      <w:pPr>
        <w:pStyle w:val="BodyText"/>
        <w:rPr>
          <w:sz w:val="20"/>
        </w:rPr>
      </w:pPr>
    </w:p>
    <w:p w14:paraId="3895CB39" w14:textId="77777777" w:rsidR="004E2DBD" w:rsidRDefault="004E2DBD">
      <w:pPr>
        <w:pStyle w:val="BodyText"/>
        <w:spacing w:before="5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36"/>
        <w:gridCol w:w="3824"/>
        <w:gridCol w:w="6060"/>
      </w:tblGrid>
      <w:tr w:rsidR="004E2DBD" w14:paraId="65F91417" w14:textId="77777777" w:rsidTr="00587A11">
        <w:trPr>
          <w:trHeight w:val="3673"/>
        </w:trPr>
        <w:tc>
          <w:tcPr>
            <w:tcW w:w="4136" w:type="dxa"/>
          </w:tcPr>
          <w:p w14:paraId="65A22CFC" w14:textId="77777777" w:rsidR="004E2DBD" w:rsidRDefault="00D465B2">
            <w:pPr>
              <w:pStyle w:val="TableParagraph"/>
              <w:tabs>
                <w:tab w:val="left" w:pos="590"/>
              </w:tabs>
              <w:spacing w:before="23" w:line="283" w:lineRule="auto"/>
              <w:ind w:left="591" w:right="151" w:hanging="484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 xml:space="preserve">The staff </w:t>
            </w:r>
            <w:r>
              <w:rPr>
                <w:w w:val="105"/>
                <w:sz w:val="20"/>
              </w:rPr>
              <w:t>development portfolio is inclusive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issues. It is directly supportive of career enhancement and job fulfilment of those with protected characteristics.</w:t>
            </w:r>
          </w:p>
        </w:tc>
        <w:tc>
          <w:tcPr>
            <w:tcW w:w="3824" w:type="dxa"/>
          </w:tcPr>
          <w:p w14:paraId="19A4B33D" w14:textId="77777777" w:rsidR="004E2DBD" w:rsidRDefault="00D465B2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spacing w:before="10" w:line="324" w:lineRule="auto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All staff development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been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reviewed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revised and demonstrate the EDI </w:t>
            </w:r>
            <w:proofErr w:type="spellStart"/>
            <w:r>
              <w:rPr>
                <w:spacing w:val="-2"/>
                <w:w w:val="110"/>
                <w:sz w:val="20"/>
              </w:rPr>
              <w:t>behaviour</w:t>
            </w:r>
            <w:proofErr w:type="spellEnd"/>
          </w:p>
          <w:p w14:paraId="5E7CF005" w14:textId="77777777" w:rsidR="004E2DBD" w:rsidRDefault="00D465B2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spacing w:before="0" w:line="324" w:lineRule="auto"/>
              <w:ind w:right="1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Increasing engagement with existing </w:t>
            </w:r>
            <w:proofErr w:type="spellStart"/>
            <w:r>
              <w:rPr>
                <w:w w:val="105"/>
                <w:sz w:val="20"/>
              </w:rPr>
              <w:t>programmes</w:t>
            </w:r>
            <w:proofErr w:type="spellEnd"/>
            <w:r>
              <w:rPr>
                <w:w w:val="105"/>
                <w:sz w:val="20"/>
              </w:rPr>
              <w:t xml:space="preserve"> of those with protected characteristics</w:t>
            </w:r>
          </w:p>
          <w:p w14:paraId="7A10C6E1" w14:textId="77777777" w:rsidR="004E2DBD" w:rsidRDefault="00D465B2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spacing w:before="0" w:line="324" w:lineRule="auto"/>
              <w:ind w:right="469"/>
              <w:rPr>
                <w:sz w:val="20"/>
              </w:rPr>
            </w:pPr>
            <w:r>
              <w:rPr>
                <w:w w:val="105"/>
                <w:sz w:val="20"/>
              </w:rPr>
              <w:t>Development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resources and </w:t>
            </w:r>
            <w:proofErr w:type="spellStart"/>
            <w:r>
              <w:rPr>
                <w:w w:val="105"/>
                <w:sz w:val="20"/>
              </w:rPr>
              <w:t>programmes</w:t>
            </w:r>
            <w:proofErr w:type="spellEnd"/>
            <w:r>
              <w:rPr>
                <w:w w:val="105"/>
                <w:sz w:val="20"/>
              </w:rPr>
              <w:t xml:space="preserve"> designed for these groups specifically</w:t>
            </w:r>
          </w:p>
        </w:tc>
        <w:tc>
          <w:tcPr>
            <w:tcW w:w="6060" w:type="dxa"/>
          </w:tcPr>
          <w:p w14:paraId="70AAA87C" w14:textId="77777777" w:rsidR="004E2DBD" w:rsidRDefault="00D465B2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10"/>
              <w:ind w:left="466" w:hanging="359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5E0E9BE6" w14:textId="77777777" w:rsidR="004E2DBD" w:rsidRDefault="00D465B2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sz w:val="20"/>
              </w:rPr>
              <w:t>ractice</w:t>
            </w:r>
          </w:p>
          <w:p w14:paraId="717FB452" w14:textId="77777777" w:rsidR="004E2DBD" w:rsidRDefault="00D465B2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w w:val="105"/>
                <w:sz w:val="20"/>
              </w:rPr>
              <w:t>Head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Library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Services</w:t>
            </w:r>
          </w:p>
          <w:p w14:paraId="4B35B1F6" w14:textId="77777777" w:rsidR="004E2DBD" w:rsidRDefault="00D465B2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BAME,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LGBT+</w:t>
            </w:r>
          </w:p>
        </w:tc>
      </w:tr>
      <w:tr w:rsidR="004E2DBD" w14:paraId="50251473" w14:textId="77777777" w:rsidTr="00587A11">
        <w:trPr>
          <w:trHeight w:val="1634"/>
        </w:trPr>
        <w:tc>
          <w:tcPr>
            <w:tcW w:w="4136" w:type="dxa"/>
          </w:tcPr>
          <w:p w14:paraId="1F849B83" w14:textId="77777777" w:rsidR="004E2DBD" w:rsidRDefault="00D465B2">
            <w:pPr>
              <w:pStyle w:val="TableParagraph"/>
              <w:tabs>
                <w:tab w:val="left" w:pos="590"/>
              </w:tabs>
              <w:spacing w:line="283" w:lineRule="auto"/>
              <w:ind w:left="591" w:right="190" w:hanging="484"/>
              <w:rPr>
                <w:sz w:val="20"/>
              </w:rPr>
            </w:pPr>
            <w:r>
              <w:rPr>
                <w:spacing w:val="-6"/>
                <w:w w:val="110"/>
                <w:sz w:val="20"/>
              </w:rPr>
              <w:t>e)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 xml:space="preserve">EDI training remains a mandatory requirement for new starters and </w:t>
            </w:r>
            <w:r>
              <w:rPr>
                <w:sz w:val="20"/>
              </w:rPr>
              <w:t xml:space="preserve">refresh for existing staff. Training to </w:t>
            </w:r>
            <w:r>
              <w:rPr>
                <w:w w:val="110"/>
                <w:sz w:val="20"/>
              </w:rPr>
              <w:t>include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increased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awareness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of additional needs of our staff </w:t>
            </w:r>
            <w:r>
              <w:rPr>
                <w:w w:val="110"/>
                <w:sz w:val="20"/>
              </w:rPr>
              <w:t>and</w:t>
            </w:r>
          </w:p>
          <w:p w14:paraId="3D4EAC4F" w14:textId="77777777" w:rsidR="004E2DBD" w:rsidRDefault="00D465B2">
            <w:pPr>
              <w:pStyle w:val="TableParagraph"/>
              <w:spacing w:before="3" w:line="227" w:lineRule="exact"/>
              <w:ind w:left="591" w:firstLine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students</w:t>
            </w:r>
          </w:p>
        </w:tc>
        <w:tc>
          <w:tcPr>
            <w:tcW w:w="3824" w:type="dxa"/>
          </w:tcPr>
          <w:p w14:paraId="0E3523A0" w14:textId="77777777" w:rsidR="004E2DBD" w:rsidRDefault="00D465B2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spacing w:before="14" w:line="283" w:lineRule="auto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Line managers have responsibility </w:t>
            </w:r>
            <w:r>
              <w:rPr>
                <w:spacing w:val="-2"/>
                <w:w w:val="110"/>
                <w:sz w:val="20"/>
              </w:rPr>
              <w:t>for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ensuring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compliance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and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take </w:t>
            </w:r>
            <w:r>
              <w:rPr>
                <w:w w:val="110"/>
                <w:sz w:val="20"/>
              </w:rPr>
              <w:t>the appropriate action where there is a breach.</w:t>
            </w:r>
          </w:p>
          <w:p w14:paraId="27A46B32" w14:textId="77777777" w:rsidR="004E2DBD" w:rsidRDefault="00D465B2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achieved</w:t>
            </w:r>
          </w:p>
        </w:tc>
        <w:tc>
          <w:tcPr>
            <w:tcW w:w="6060" w:type="dxa"/>
          </w:tcPr>
          <w:p w14:paraId="69B12E3C" w14:textId="77777777" w:rsidR="004E2DBD" w:rsidRDefault="00D465B2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before="14"/>
              <w:ind w:left="466" w:hanging="359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4D47A22A" w14:textId="77777777" w:rsidR="004E2DBD" w:rsidRDefault="00D465B2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managers</w:t>
            </w:r>
          </w:p>
        </w:tc>
      </w:tr>
    </w:tbl>
    <w:p w14:paraId="398E6EE6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28412F58" w14:textId="77777777" w:rsidR="004E2DBD" w:rsidRDefault="004E2DBD">
      <w:pPr>
        <w:pStyle w:val="BodyText"/>
        <w:rPr>
          <w:sz w:val="20"/>
        </w:rPr>
      </w:pPr>
    </w:p>
    <w:p w14:paraId="67C208E0" w14:textId="77777777" w:rsidR="004E2DBD" w:rsidRDefault="004E2DBD">
      <w:pPr>
        <w:pStyle w:val="BodyText"/>
        <w:rPr>
          <w:sz w:val="20"/>
        </w:rPr>
      </w:pPr>
    </w:p>
    <w:p w14:paraId="19DB6546" w14:textId="77777777" w:rsidR="004E2DBD" w:rsidRDefault="004E2DBD">
      <w:pPr>
        <w:pStyle w:val="BodyText"/>
        <w:rPr>
          <w:sz w:val="20"/>
        </w:rPr>
      </w:pPr>
    </w:p>
    <w:p w14:paraId="10C8F77D" w14:textId="77777777" w:rsidR="004E2DBD" w:rsidRDefault="004E2DBD">
      <w:pPr>
        <w:pStyle w:val="BodyText"/>
        <w:spacing w:before="1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36"/>
        <w:gridCol w:w="3824"/>
        <w:gridCol w:w="6246"/>
      </w:tblGrid>
      <w:tr w:rsidR="004E2DBD" w14:paraId="75A5548A" w14:textId="77777777" w:rsidTr="00587A11">
        <w:trPr>
          <w:trHeight w:val="1127"/>
        </w:trPr>
        <w:tc>
          <w:tcPr>
            <w:tcW w:w="14206" w:type="dxa"/>
            <w:gridSpan w:val="3"/>
          </w:tcPr>
          <w:p w14:paraId="08CB2DB6" w14:textId="77777777" w:rsidR="004E2DBD" w:rsidRDefault="00D465B2">
            <w:pPr>
              <w:pStyle w:val="TableParagraph"/>
              <w:spacing w:before="0" w:line="988" w:lineRule="exact"/>
              <w:ind w:left="115" w:firstLine="0"/>
              <w:rPr>
                <w:rFonts w:ascii="Arial Black"/>
                <w:sz w:val="72"/>
              </w:rPr>
            </w:pPr>
            <w:r>
              <w:rPr>
                <w:rFonts w:ascii="Arial Black"/>
                <w:w w:val="90"/>
                <w:sz w:val="72"/>
              </w:rPr>
              <w:t>Workforce</w:t>
            </w:r>
            <w:r>
              <w:rPr>
                <w:rFonts w:ascii="Arial Black"/>
                <w:spacing w:val="14"/>
                <w:sz w:val="72"/>
              </w:rPr>
              <w:t xml:space="preserve"> </w:t>
            </w:r>
            <w:r>
              <w:rPr>
                <w:rFonts w:ascii="Arial Black"/>
                <w:w w:val="90"/>
                <w:sz w:val="72"/>
              </w:rPr>
              <w:t>Diversity</w:t>
            </w:r>
            <w:r>
              <w:rPr>
                <w:rFonts w:ascii="Arial Black"/>
                <w:spacing w:val="20"/>
                <w:sz w:val="72"/>
              </w:rPr>
              <w:t xml:space="preserve"> </w:t>
            </w:r>
            <w:r>
              <w:rPr>
                <w:rFonts w:ascii="Arial Black"/>
                <w:w w:val="90"/>
                <w:sz w:val="72"/>
              </w:rPr>
              <w:t>and</w:t>
            </w:r>
            <w:r>
              <w:rPr>
                <w:rFonts w:ascii="Arial Black"/>
                <w:spacing w:val="22"/>
                <w:sz w:val="72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72"/>
              </w:rPr>
              <w:t>Inclusion</w:t>
            </w:r>
          </w:p>
        </w:tc>
      </w:tr>
      <w:tr w:rsidR="004E2DBD" w14:paraId="48946BE0" w14:textId="77777777" w:rsidTr="00587A11">
        <w:trPr>
          <w:trHeight w:val="2173"/>
        </w:trPr>
        <w:tc>
          <w:tcPr>
            <w:tcW w:w="14206" w:type="dxa"/>
            <w:gridSpan w:val="3"/>
          </w:tcPr>
          <w:p w14:paraId="62A91F87" w14:textId="77777777" w:rsidR="004E2DBD" w:rsidRDefault="00D465B2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before="5" w:line="280" w:lineRule="auto"/>
              <w:ind w:right="204"/>
              <w:rPr>
                <w:sz w:val="20"/>
              </w:rPr>
            </w:pPr>
            <w:r>
              <w:rPr>
                <w:w w:val="105"/>
                <w:sz w:val="20"/>
              </w:rPr>
              <w:t>Increase proportion of those with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protected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characteristics, in particular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Women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Black, Asian, and minority ethnic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disabled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colleagues, in senior positions (grade 9 and above), ensuring diversity reflects the workforce </w:t>
            </w:r>
            <w:r>
              <w:rPr>
                <w:w w:val="105"/>
                <w:sz w:val="20"/>
              </w:rPr>
              <w:t>population</w:t>
            </w:r>
          </w:p>
          <w:p w14:paraId="0D2B5F61" w14:textId="77777777" w:rsidR="004E2DBD" w:rsidRDefault="00D465B2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spacing w:before="0" w:line="233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Continual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reduction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ethnicity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gaps</w:t>
            </w:r>
          </w:p>
          <w:p w14:paraId="53F6BDD7" w14:textId="77777777" w:rsidR="004E2DBD" w:rsidRDefault="00D465B2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line="280" w:lineRule="auto"/>
              <w:ind w:right="304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progressions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demonstrated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opportunity </w:t>
            </w:r>
            <w:r>
              <w:rPr>
                <w:w w:val="110"/>
                <w:sz w:val="20"/>
              </w:rPr>
              <w:t>and outcomes</w:t>
            </w:r>
          </w:p>
          <w:p w14:paraId="3BDDC463" w14:textId="77777777" w:rsidR="004E2DBD" w:rsidRDefault="00D465B2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spacing w:before="0" w:line="237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provided</w:t>
            </w:r>
          </w:p>
          <w:p w14:paraId="45C3D74A" w14:textId="77777777" w:rsidR="004E2DBD" w:rsidRDefault="00D465B2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ind w:left="474" w:hanging="359"/>
              <w:rPr>
                <w:sz w:val="20"/>
              </w:rPr>
            </w:pPr>
            <w:r>
              <w:rPr>
                <w:w w:val="105"/>
                <w:sz w:val="20"/>
              </w:rPr>
              <w:t>Build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awareness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around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ethnicity,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LGBT+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disability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workplace</w:t>
            </w:r>
          </w:p>
          <w:p w14:paraId="05271D1C" w14:textId="77777777" w:rsidR="004E2DBD" w:rsidRDefault="00D465B2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spacing w:line="240" w:lineRule="exact"/>
              <w:ind w:left="474" w:hanging="359"/>
              <w:rPr>
                <w:sz w:val="20"/>
              </w:rPr>
            </w:pPr>
            <w:r>
              <w:rPr>
                <w:w w:val="105"/>
                <w:sz w:val="20"/>
              </w:rPr>
              <w:t>Increase confidence 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those with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characteristics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trust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us</w:t>
            </w:r>
          </w:p>
        </w:tc>
      </w:tr>
      <w:tr w:rsidR="004E2DBD" w14:paraId="5C885908" w14:textId="77777777" w:rsidTr="00587A11">
        <w:trPr>
          <w:trHeight w:val="398"/>
        </w:trPr>
        <w:tc>
          <w:tcPr>
            <w:tcW w:w="4136" w:type="dxa"/>
          </w:tcPr>
          <w:p w14:paraId="00FB4CC4" w14:textId="77777777" w:rsidR="004E2DBD" w:rsidRDefault="00D465B2">
            <w:pPr>
              <w:pStyle w:val="TableParagraph"/>
              <w:spacing w:before="0" w:line="273" w:lineRule="exact"/>
              <w:ind w:left="110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Priorities</w:t>
            </w:r>
          </w:p>
        </w:tc>
        <w:tc>
          <w:tcPr>
            <w:tcW w:w="3824" w:type="dxa"/>
          </w:tcPr>
          <w:p w14:paraId="43BCAD41" w14:textId="77777777" w:rsidR="004E2DBD" w:rsidRDefault="00D465B2">
            <w:pPr>
              <w:pStyle w:val="TableParagraph"/>
              <w:spacing w:before="0" w:line="273" w:lineRule="exact"/>
              <w:ind w:left="106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Measures</w:t>
            </w:r>
          </w:p>
        </w:tc>
        <w:tc>
          <w:tcPr>
            <w:tcW w:w="6246" w:type="dxa"/>
          </w:tcPr>
          <w:p w14:paraId="384F7D58" w14:textId="77777777" w:rsidR="004E2DBD" w:rsidRDefault="00D465B2">
            <w:pPr>
              <w:pStyle w:val="TableParagraph"/>
              <w:spacing w:before="0" w:line="273" w:lineRule="exact"/>
              <w:ind w:left="115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Responsible</w:t>
            </w:r>
          </w:p>
        </w:tc>
      </w:tr>
      <w:tr w:rsidR="004E2DBD" w14:paraId="4B638988" w14:textId="77777777" w:rsidTr="00587A11">
        <w:trPr>
          <w:trHeight w:val="1636"/>
        </w:trPr>
        <w:tc>
          <w:tcPr>
            <w:tcW w:w="4136" w:type="dxa"/>
          </w:tcPr>
          <w:p w14:paraId="75CC6D5B" w14:textId="77777777" w:rsidR="004E2DBD" w:rsidRDefault="00D465B2">
            <w:pPr>
              <w:pStyle w:val="TableParagraph"/>
              <w:tabs>
                <w:tab w:val="left" w:pos="593"/>
              </w:tabs>
              <w:spacing w:before="24" w:line="285" w:lineRule="auto"/>
              <w:ind w:left="594" w:right="217" w:hanging="484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Workforce diversity is representative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sector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regional metrics and clearly communicated on the University </w:t>
            </w:r>
            <w:r>
              <w:rPr>
                <w:spacing w:val="-2"/>
                <w:w w:val="105"/>
                <w:sz w:val="20"/>
              </w:rPr>
              <w:t>platforms.</w:t>
            </w:r>
          </w:p>
        </w:tc>
        <w:tc>
          <w:tcPr>
            <w:tcW w:w="3824" w:type="dxa"/>
          </w:tcPr>
          <w:p w14:paraId="3E8C3A03" w14:textId="77777777" w:rsidR="004E2DBD" w:rsidRDefault="00D465B2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66"/>
              </w:tabs>
              <w:spacing w:before="11" w:line="283" w:lineRule="auto"/>
              <w:ind w:right="109" w:hanging="360"/>
              <w:rPr>
                <w:sz w:val="20"/>
              </w:rPr>
            </w:pPr>
            <w:r>
              <w:rPr>
                <w:w w:val="110"/>
                <w:sz w:val="20"/>
              </w:rPr>
              <w:t>Workforce representation is measured and is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 line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with HE </w:t>
            </w:r>
            <w:proofErr w:type="gramStart"/>
            <w:r>
              <w:rPr>
                <w:sz w:val="20"/>
              </w:rPr>
              <w:t>sector</w:t>
            </w:r>
            <w:proofErr w:type="gramEnd"/>
            <w:r>
              <w:rPr>
                <w:sz w:val="20"/>
              </w:rPr>
              <w:t xml:space="preserve"> and regional metrics by end </w:t>
            </w:r>
            <w:r>
              <w:rPr>
                <w:w w:val="110"/>
                <w:sz w:val="20"/>
              </w:rPr>
              <w:t>of academic year 2024/25</w:t>
            </w:r>
          </w:p>
        </w:tc>
        <w:tc>
          <w:tcPr>
            <w:tcW w:w="6246" w:type="dxa"/>
          </w:tcPr>
          <w:p w14:paraId="249A6BF8" w14:textId="77777777" w:rsidR="004E2DBD" w:rsidRDefault="00D465B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11"/>
              <w:ind w:left="469" w:hanging="359"/>
              <w:rPr>
                <w:sz w:val="20"/>
              </w:rPr>
            </w:pPr>
            <w:r>
              <w:rPr>
                <w:spacing w:val="-5"/>
                <w:sz w:val="20"/>
              </w:rPr>
              <w:t>HR</w:t>
            </w:r>
          </w:p>
          <w:p w14:paraId="532CCBA1" w14:textId="77777777" w:rsidR="004E2DBD" w:rsidRDefault="00D465B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spacing w:val="-4"/>
                <w:sz w:val="20"/>
              </w:rPr>
              <w:t>EDIF</w:t>
            </w:r>
          </w:p>
          <w:p w14:paraId="788CC4B7" w14:textId="77777777" w:rsidR="004E2DBD" w:rsidRDefault="00D465B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spacing w:val="-5"/>
                <w:sz w:val="20"/>
              </w:rPr>
              <w:t>UMT</w:t>
            </w:r>
          </w:p>
        </w:tc>
      </w:tr>
    </w:tbl>
    <w:p w14:paraId="449FF35C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4747D8CD" w14:textId="77777777" w:rsidR="004E2DBD" w:rsidRDefault="004E2DBD">
      <w:pPr>
        <w:pStyle w:val="BodyText"/>
        <w:rPr>
          <w:sz w:val="20"/>
        </w:rPr>
      </w:pPr>
    </w:p>
    <w:p w14:paraId="2A551C25" w14:textId="77777777" w:rsidR="004E2DBD" w:rsidRDefault="004E2DBD">
      <w:pPr>
        <w:pStyle w:val="BodyText"/>
        <w:rPr>
          <w:sz w:val="20"/>
        </w:rPr>
      </w:pPr>
    </w:p>
    <w:p w14:paraId="1E2591F5" w14:textId="77777777" w:rsidR="004E2DBD" w:rsidRDefault="004E2DBD">
      <w:pPr>
        <w:pStyle w:val="BodyText"/>
        <w:rPr>
          <w:sz w:val="20"/>
        </w:rPr>
      </w:pPr>
    </w:p>
    <w:p w14:paraId="225D27AB" w14:textId="77777777" w:rsidR="004E2DBD" w:rsidRDefault="004E2DBD">
      <w:pPr>
        <w:pStyle w:val="BodyText"/>
        <w:spacing w:before="5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36"/>
        <w:gridCol w:w="3824"/>
        <w:gridCol w:w="6244"/>
      </w:tblGrid>
      <w:tr w:rsidR="004E2DBD" w14:paraId="621A0250" w14:textId="77777777" w:rsidTr="00587A11">
        <w:trPr>
          <w:trHeight w:val="4900"/>
        </w:trPr>
        <w:tc>
          <w:tcPr>
            <w:tcW w:w="4136" w:type="dxa"/>
          </w:tcPr>
          <w:p w14:paraId="6AC77F6B" w14:textId="77777777" w:rsidR="004E2DBD" w:rsidRDefault="00D465B2">
            <w:pPr>
              <w:pStyle w:val="TableParagraph"/>
              <w:tabs>
                <w:tab w:val="left" w:pos="593"/>
              </w:tabs>
              <w:spacing w:before="24" w:line="283" w:lineRule="auto"/>
              <w:ind w:left="594" w:right="217" w:hanging="484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 xml:space="preserve">All women, Black, Asian, Minority Ethnic and disabled applicants for senior positions (Grade 9 and above), who meet the essential criteria, are </w:t>
            </w:r>
            <w:r>
              <w:rPr>
                <w:w w:val="105"/>
                <w:sz w:val="20"/>
              </w:rPr>
              <w:t>shortlisted for selection and assessment</w:t>
            </w:r>
          </w:p>
        </w:tc>
        <w:tc>
          <w:tcPr>
            <w:tcW w:w="3824" w:type="dxa"/>
          </w:tcPr>
          <w:p w14:paraId="027023D6" w14:textId="77777777" w:rsidR="004E2DBD" w:rsidRDefault="00D465B2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1" w:line="283" w:lineRule="auto"/>
              <w:ind w:right="304"/>
              <w:rPr>
                <w:sz w:val="20"/>
              </w:rPr>
            </w:pPr>
            <w:r>
              <w:rPr>
                <w:w w:val="105"/>
                <w:sz w:val="20"/>
              </w:rPr>
              <w:t>Annual reporting of the recruitment profile of all recruitment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candidates demonstrates a proportionate number of those with these protected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characteristics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each </w:t>
            </w:r>
            <w:r>
              <w:rPr>
                <w:spacing w:val="-2"/>
                <w:w w:val="105"/>
                <w:sz w:val="20"/>
              </w:rPr>
              <w:t>stage:</w:t>
            </w:r>
          </w:p>
          <w:p w14:paraId="231B74E1" w14:textId="77777777" w:rsidR="004E2DBD" w:rsidRDefault="00D465B2">
            <w:pPr>
              <w:pStyle w:val="TableParagraph"/>
              <w:numPr>
                <w:ilvl w:val="1"/>
                <w:numId w:val="15"/>
              </w:numPr>
              <w:tabs>
                <w:tab w:val="left" w:pos="1184"/>
              </w:tabs>
              <w:spacing w:before="0"/>
              <w:ind w:left="1184" w:hanging="359"/>
              <w:rPr>
                <w:sz w:val="20"/>
              </w:rPr>
            </w:pPr>
            <w:r>
              <w:rPr>
                <w:sz w:val="20"/>
              </w:rPr>
              <w:t>Short-</w:t>
            </w:r>
            <w:r>
              <w:rPr>
                <w:spacing w:val="-2"/>
                <w:sz w:val="20"/>
              </w:rPr>
              <w:t>listed</w:t>
            </w:r>
          </w:p>
          <w:p w14:paraId="6F5F8EB0" w14:textId="77777777" w:rsidR="004E2DBD" w:rsidRDefault="00D465B2">
            <w:pPr>
              <w:pStyle w:val="TableParagraph"/>
              <w:numPr>
                <w:ilvl w:val="1"/>
                <w:numId w:val="15"/>
              </w:numPr>
              <w:tabs>
                <w:tab w:val="left" w:pos="1184"/>
              </w:tabs>
              <w:spacing w:before="24"/>
              <w:ind w:left="1184" w:hanging="35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Interviewed</w:t>
            </w:r>
          </w:p>
          <w:p w14:paraId="3FF1FA90" w14:textId="77777777" w:rsidR="004E2DBD" w:rsidRDefault="00D465B2">
            <w:pPr>
              <w:pStyle w:val="TableParagraph"/>
              <w:numPr>
                <w:ilvl w:val="1"/>
                <w:numId w:val="15"/>
              </w:numPr>
              <w:tabs>
                <w:tab w:val="left" w:pos="1184"/>
              </w:tabs>
              <w:spacing w:before="24"/>
              <w:ind w:left="1184" w:hanging="359"/>
              <w:rPr>
                <w:sz w:val="20"/>
              </w:rPr>
            </w:pPr>
            <w:r>
              <w:rPr>
                <w:sz w:val="20"/>
              </w:rPr>
              <w:t>Offered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</w:p>
          <w:p w14:paraId="41262D45" w14:textId="77777777" w:rsidR="004E2DBD" w:rsidRDefault="00D465B2">
            <w:pPr>
              <w:pStyle w:val="TableParagraph"/>
              <w:numPr>
                <w:ilvl w:val="1"/>
                <w:numId w:val="15"/>
              </w:numPr>
              <w:tabs>
                <w:tab w:val="left" w:pos="1184"/>
              </w:tabs>
              <w:spacing w:before="25"/>
              <w:ind w:left="1184" w:hanging="359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</w:p>
          <w:p w14:paraId="70A38A6D" w14:textId="77777777" w:rsidR="004E2DBD" w:rsidRDefault="004E2DBD">
            <w:pPr>
              <w:pStyle w:val="TableParagraph"/>
              <w:spacing w:before="10"/>
              <w:ind w:left="0" w:firstLine="0"/>
              <w:rPr>
                <w:sz w:val="24"/>
              </w:rPr>
            </w:pPr>
          </w:p>
          <w:p w14:paraId="4D027A0C" w14:textId="77777777" w:rsidR="004E2DBD" w:rsidRDefault="00D465B2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" w:line="280" w:lineRule="auto"/>
              <w:ind w:left="465" w:right="182"/>
              <w:rPr>
                <w:sz w:val="20"/>
              </w:rPr>
            </w:pPr>
            <w:r>
              <w:rPr>
                <w:w w:val="105"/>
                <w:sz w:val="20"/>
              </w:rPr>
              <w:t>Gaps in outcomes explored and actions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taken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gaps.</w:t>
            </w:r>
          </w:p>
          <w:p w14:paraId="73110156" w14:textId="77777777" w:rsidR="004E2DBD" w:rsidRDefault="00D465B2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0" w:line="280" w:lineRule="auto"/>
              <w:ind w:left="465" w:right="231"/>
              <w:rPr>
                <w:sz w:val="20"/>
              </w:rPr>
            </w:pPr>
            <w:r>
              <w:rPr>
                <w:sz w:val="20"/>
              </w:rPr>
              <w:t xml:space="preserve">Diversity of senior roles reflective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university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workforce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2024.</w:t>
            </w:r>
          </w:p>
          <w:p w14:paraId="6E6D3E6B" w14:textId="77777777" w:rsidR="004E2DBD" w:rsidRDefault="00D465B2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0" w:line="233" w:lineRule="exact"/>
              <w:ind w:left="465" w:hanging="359"/>
              <w:rPr>
                <w:sz w:val="20"/>
              </w:rPr>
            </w:pPr>
            <w:r>
              <w:rPr>
                <w:w w:val="105"/>
                <w:sz w:val="20"/>
              </w:rPr>
              <w:t>Recruitment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targeted</w:t>
            </w:r>
          </w:p>
          <w:p w14:paraId="70008A93" w14:textId="77777777" w:rsidR="004E2DBD" w:rsidRDefault="00D465B2">
            <w:pPr>
              <w:pStyle w:val="TableParagraph"/>
              <w:spacing w:before="28"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campaigns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diversity.</w:t>
            </w:r>
          </w:p>
        </w:tc>
        <w:tc>
          <w:tcPr>
            <w:tcW w:w="6244" w:type="dxa"/>
          </w:tcPr>
          <w:p w14:paraId="5FD12568" w14:textId="77777777" w:rsidR="004E2DBD" w:rsidRDefault="00D465B2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11"/>
              <w:ind w:left="469" w:hanging="359"/>
              <w:rPr>
                <w:sz w:val="20"/>
              </w:rPr>
            </w:pPr>
            <w:r>
              <w:rPr>
                <w:spacing w:val="-5"/>
                <w:sz w:val="20"/>
              </w:rPr>
              <w:t>HR</w:t>
            </w:r>
          </w:p>
          <w:p w14:paraId="7594F84B" w14:textId="77777777" w:rsidR="004E2DBD" w:rsidRDefault="00D465B2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w w:val="105"/>
                <w:sz w:val="20"/>
              </w:rPr>
              <w:t>MI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analytics</w:t>
            </w:r>
          </w:p>
          <w:p w14:paraId="6F065C90" w14:textId="77777777" w:rsidR="004E2DBD" w:rsidRDefault="00D465B2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sz w:val="20"/>
              </w:rPr>
              <w:t>Recruiting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managers</w:t>
            </w:r>
          </w:p>
        </w:tc>
      </w:tr>
      <w:tr w:rsidR="004E2DBD" w14:paraId="75BE7C54" w14:textId="77777777" w:rsidTr="00587A11">
        <w:trPr>
          <w:trHeight w:val="1907"/>
        </w:trPr>
        <w:tc>
          <w:tcPr>
            <w:tcW w:w="4136" w:type="dxa"/>
          </w:tcPr>
          <w:p w14:paraId="1AD79699" w14:textId="77777777" w:rsidR="004E2DBD" w:rsidRDefault="00D465B2">
            <w:pPr>
              <w:pStyle w:val="TableParagraph"/>
              <w:tabs>
                <w:tab w:val="left" w:pos="593"/>
              </w:tabs>
              <w:spacing w:before="24" w:line="283" w:lineRule="auto"/>
              <w:ind w:left="594" w:right="439" w:hanging="484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Ethnicity and gender pay gaps continually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reduce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– mean and median gaps are </w:t>
            </w:r>
            <w:r>
              <w:rPr>
                <w:spacing w:val="-2"/>
                <w:w w:val="105"/>
                <w:sz w:val="20"/>
              </w:rPr>
              <w:t>measured.</w:t>
            </w:r>
          </w:p>
        </w:tc>
        <w:tc>
          <w:tcPr>
            <w:tcW w:w="3824" w:type="dxa"/>
          </w:tcPr>
          <w:p w14:paraId="5BB935C2" w14:textId="77777777" w:rsidR="004E2DBD" w:rsidRDefault="00D465B2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</w:tabs>
              <w:spacing w:before="11" w:line="280" w:lineRule="auto"/>
              <w:ind w:left="497" w:right="228"/>
              <w:rPr>
                <w:sz w:val="20"/>
              </w:rPr>
            </w:pPr>
            <w:r>
              <w:rPr>
                <w:w w:val="110"/>
                <w:sz w:val="20"/>
              </w:rPr>
              <w:t xml:space="preserve">Annual reporting demonstrates </w:t>
            </w:r>
            <w:r>
              <w:rPr>
                <w:sz w:val="20"/>
              </w:rPr>
              <w:t>reduction and recommendations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 further reduce.</w:t>
            </w:r>
          </w:p>
          <w:p w14:paraId="6B504CEF" w14:textId="77777777" w:rsidR="004E2DBD" w:rsidRDefault="00D465B2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</w:tabs>
              <w:spacing w:before="0" w:line="283" w:lineRule="auto"/>
              <w:ind w:left="497" w:right="151"/>
              <w:rPr>
                <w:sz w:val="20"/>
              </w:rPr>
            </w:pPr>
            <w:r>
              <w:rPr>
                <w:w w:val="105"/>
                <w:sz w:val="20"/>
              </w:rPr>
              <w:t>Ethnicity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gender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gaps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are below the sector and national </w:t>
            </w:r>
            <w:r>
              <w:rPr>
                <w:spacing w:val="-2"/>
                <w:w w:val="105"/>
                <w:sz w:val="20"/>
              </w:rPr>
              <w:t>figures.</w:t>
            </w:r>
          </w:p>
        </w:tc>
        <w:tc>
          <w:tcPr>
            <w:tcW w:w="6244" w:type="dxa"/>
          </w:tcPr>
          <w:p w14:paraId="02A45787" w14:textId="77777777" w:rsidR="004E2DBD" w:rsidRDefault="00D465B2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"/>
              <w:ind w:left="469" w:hanging="359"/>
              <w:rPr>
                <w:sz w:val="20"/>
              </w:rPr>
            </w:pPr>
            <w:r>
              <w:rPr>
                <w:spacing w:val="-5"/>
                <w:sz w:val="20"/>
              </w:rPr>
              <w:t>HRD</w:t>
            </w:r>
          </w:p>
        </w:tc>
      </w:tr>
    </w:tbl>
    <w:p w14:paraId="27B49BC1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56C8019F" w14:textId="77777777" w:rsidR="004E2DBD" w:rsidRDefault="004E2DBD">
      <w:pPr>
        <w:pStyle w:val="BodyText"/>
        <w:rPr>
          <w:sz w:val="20"/>
        </w:rPr>
      </w:pPr>
    </w:p>
    <w:p w14:paraId="51F307AE" w14:textId="77777777" w:rsidR="004E2DBD" w:rsidRDefault="004E2DBD">
      <w:pPr>
        <w:pStyle w:val="BodyText"/>
        <w:rPr>
          <w:sz w:val="20"/>
        </w:rPr>
      </w:pPr>
    </w:p>
    <w:p w14:paraId="737A6CA8" w14:textId="77777777" w:rsidR="004E2DBD" w:rsidRDefault="004E2DBD">
      <w:pPr>
        <w:pStyle w:val="BodyText"/>
        <w:rPr>
          <w:sz w:val="20"/>
        </w:rPr>
      </w:pPr>
    </w:p>
    <w:p w14:paraId="3AA7700D" w14:textId="77777777" w:rsidR="004E2DBD" w:rsidRDefault="004E2DBD">
      <w:pPr>
        <w:pStyle w:val="BodyText"/>
        <w:spacing w:before="5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36"/>
        <w:gridCol w:w="3824"/>
        <w:gridCol w:w="6244"/>
      </w:tblGrid>
      <w:tr w:rsidR="004E2DBD" w14:paraId="3905E2F9" w14:textId="77777777" w:rsidTr="00587A11">
        <w:trPr>
          <w:trHeight w:val="2176"/>
        </w:trPr>
        <w:tc>
          <w:tcPr>
            <w:tcW w:w="4136" w:type="dxa"/>
          </w:tcPr>
          <w:p w14:paraId="448288DA" w14:textId="77777777" w:rsidR="004E2DBD" w:rsidRDefault="00D465B2">
            <w:pPr>
              <w:pStyle w:val="TableParagraph"/>
              <w:tabs>
                <w:tab w:val="left" w:pos="593"/>
              </w:tabs>
              <w:spacing w:before="24" w:line="283" w:lineRule="auto"/>
              <w:ind w:left="594" w:right="173" w:hanging="484"/>
              <w:rPr>
                <w:sz w:val="20"/>
              </w:rPr>
            </w:pPr>
            <w:r>
              <w:rPr>
                <w:spacing w:val="-6"/>
                <w:w w:val="110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 xml:space="preserve">Increased external recognition from </w:t>
            </w:r>
            <w:r>
              <w:rPr>
                <w:w w:val="110"/>
                <w:sz w:val="20"/>
              </w:rPr>
              <w:t>employment charters</w:t>
            </w:r>
          </w:p>
        </w:tc>
        <w:tc>
          <w:tcPr>
            <w:tcW w:w="3824" w:type="dxa"/>
          </w:tcPr>
          <w:p w14:paraId="5EC8DCC6" w14:textId="77777777" w:rsidR="004E2DBD" w:rsidRDefault="00D465B2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66"/>
              </w:tabs>
              <w:spacing w:before="11" w:line="280" w:lineRule="auto"/>
              <w:ind w:right="193" w:hanging="36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Growth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from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disability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confident </w:t>
            </w:r>
            <w:r>
              <w:rPr>
                <w:w w:val="110"/>
                <w:sz w:val="20"/>
              </w:rPr>
              <w:t xml:space="preserve">employer to disability confident </w:t>
            </w:r>
            <w:r>
              <w:rPr>
                <w:spacing w:val="-2"/>
                <w:w w:val="110"/>
                <w:sz w:val="20"/>
              </w:rPr>
              <w:t>leader</w:t>
            </w:r>
          </w:p>
          <w:p w14:paraId="5ACA8001" w14:textId="77777777" w:rsidR="004E2DBD" w:rsidRDefault="00D465B2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66"/>
              </w:tabs>
              <w:spacing w:before="0" w:line="283" w:lineRule="auto"/>
              <w:ind w:right="284" w:hanging="3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Demonstrating eligibility for </w:t>
            </w:r>
            <w:proofErr w:type="gramStart"/>
            <w:r>
              <w:rPr>
                <w:w w:val="110"/>
                <w:sz w:val="20"/>
              </w:rPr>
              <w:t xml:space="preserve">a </w:t>
            </w:r>
            <w:r>
              <w:rPr>
                <w:spacing w:val="-2"/>
                <w:w w:val="110"/>
                <w:sz w:val="20"/>
              </w:rPr>
              <w:t>number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of</w:t>
            </w:r>
            <w:proofErr w:type="gramEnd"/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employment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charters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awards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including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Race Equality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Charter</w:t>
            </w:r>
          </w:p>
        </w:tc>
        <w:tc>
          <w:tcPr>
            <w:tcW w:w="6244" w:type="dxa"/>
          </w:tcPr>
          <w:p w14:paraId="259D8BAB" w14:textId="77777777" w:rsidR="004E2DBD" w:rsidRDefault="00D465B2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1"/>
              <w:ind w:left="469" w:hanging="359"/>
              <w:rPr>
                <w:sz w:val="20"/>
              </w:rPr>
            </w:pPr>
            <w:r>
              <w:rPr>
                <w:sz w:val="20"/>
              </w:rPr>
              <w:t>HRD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Executive,</w:t>
            </w:r>
          </w:p>
          <w:p w14:paraId="2803E8C7" w14:textId="77777777" w:rsidR="004E2DBD" w:rsidRDefault="00D465B2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sponsor</w:t>
            </w:r>
          </w:p>
        </w:tc>
      </w:tr>
    </w:tbl>
    <w:p w14:paraId="31E14BA4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2B1F9C9C" w14:textId="77777777" w:rsidR="004E2DBD" w:rsidRDefault="004E2DBD">
      <w:pPr>
        <w:pStyle w:val="BodyText"/>
        <w:rPr>
          <w:sz w:val="20"/>
        </w:rPr>
      </w:pPr>
    </w:p>
    <w:p w14:paraId="76C7D1D4" w14:textId="77777777" w:rsidR="004E2DBD" w:rsidRDefault="004E2DBD">
      <w:pPr>
        <w:pStyle w:val="BodyText"/>
        <w:rPr>
          <w:sz w:val="20"/>
        </w:rPr>
      </w:pPr>
    </w:p>
    <w:p w14:paraId="6AC9A4F4" w14:textId="77777777" w:rsidR="004E2DBD" w:rsidRDefault="004E2DBD">
      <w:pPr>
        <w:pStyle w:val="BodyText"/>
        <w:rPr>
          <w:sz w:val="20"/>
        </w:rPr>
      </w:pPr>
    </w:p>
    <w:p w14:paraId="54CA170E" w14:textId="77777777" w:rsidR="004E2DBD" w:rsidRDefault="004E2DBD">
      <w:pPr>
        <w:pStyle w:val="BodyText"/>
        <w:spacing w:before="1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531"/>
        <w:gridCol w:w="3828"/>
        <w:gridCol w:w="5845"/>
      </w:tblGrid>
      <w:tr w:rsidR="004E2DBD" w14:paraId="184DB675" w14:textId="77777777" w:rsidTr="00587A11">
        <w:trPr>
          <w:trHeight w:val="1128"/>
        </w:trPr>
        <w:tc>
          <w:tcPr>
            <w:tcW w:w="14204" w:type="dxa"/>
            <w:gridSpan w:val="3"/>
          </w:tcPr>
          <w:p w14:paraId="67E35C02" w14:textId="77777777" w:rsidR="004E2DBD" w:rsidRDefault="00D465B2">
            <w:pPr>
              <w:pStyle w:val="TableParagraph"/>
              <w:spacing w:before="0" w:line="988" w:lineRule="exact"/>
              <w:ind w:left="115" w:firstLine="0"/>
              <w:rPr>
                <w:rFonts w:ascii="Arial Black"/>
                <w:sz w:val="72"/>
              </w:rPr>
            </w:pPr>
            <w:r>
              <w:rPr>
                <w:rFonts w:ascii="Arial Black"/>
                <w:w w:val="90"/>
                <w:sz w:val="72"/>
              </w:rPr>
              <w:t>Staff</w:t>
            </w:r>
            <w:r>
              <w:rPr>
                <w:rFonts w:ascii="Arial Black"/>
                <w:spacing w:val="-27"/>
                <w:w w:val="90"/>
                <w:sz w:val="72"/>
              </w:rPr>
              <w:t xml:space="preserve"> </w:t>
            </w:r>
            <w:r>
              <w:rPr>
                <w:rFonts w:ascii="Arial Black"/>
                <w:spacing w:val="-4"/>
                <w:w w:val="95"/>
                <w:sz w:val="72"/>
              </w:rPr>
              <w:t>Engagement</w:t>
            </w:r>
          </w:p>
        </w:tc>
      </w:tr>
      <w:tr w:rsidR="004E2DBD" w14:paraId="34E0CF5A" w14:textId="77777777" w:rsidTr="00587A11">
        <w:trPr>
          <w:trHeight w:val="543"/>
        </w:trPr>
        <w:tc>
          <w:tcPr>
            <w:tcW w:w="14204" w:type="dxa"/>
            <w:gridSpan w:val="3"/>
          </w:tcPr>
          <w:p w14:paraId="785D7866" w14:textId="77777777" w:rsidR="004E2DBD" w:rsidRDefault="00D465B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1"/>
              <w:ind w:left="469" w:hanging="359"/>
              <w:rPr>
                <w:sz w:val="20"/>
              </w:rPr>
            </w:pPr>
            <w:r>
              <w:rPr>
                <w:w w:val="105"/>
                <w:sz w:val="20"/>
              </w:rPr>
              <w:t>Increase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sense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belonging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confidence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trust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us</w:t>
            </w:r>
          </w:p>
        </w:tc>
      </w:tr>
      <w:tr w:rsidR="00846FA6" w14:paraId="0FA4B265" w14:textId="77777777" w:rsidTr="00846FA6">
        <w:trPr>
          <w:trHeight w:val="436"/>
        </w:trPr>
        <w:tc>
          <w:tcPr>
            <w:tcW w:w="4531" w:type="dxa"/>
          </w:tcPr>
          <w:p w14:paraId="42FAA7C0" w14:textId="77777777" w:rsidR="00846FA6" w:rsidRDefault="00846FA6">
            <w:pPr>
              <w:pStyle w:val="TableParagraph"/>
              <w:spacing w:before="0" w:line="274" w:lineRule="exact"/>
              <w:ind w:left="285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Priorities</w:t>
            </w:r>
          </w:p>
        </w:tc>
        <w:tc>
          <w:tcPr>
            <w:tcW w:w="3828" w:type="dxa"/>
          </w:tcPr>
          <w:p w14:paraId="41CD179D" w14:textId="49A7BC96" w:rsidR="00846FA6" w:rsidRDefault="00846FA6">
            <w:pPr>
              <w:pStyle w:val="TableParagraph"/>
              <w:spacing w:before="0" w:line="274" w:lineRule="exact"/>
              <w:ind w:left="110" w:firstLine="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Measures</w:t>
            </w:r>
          </w:p>
        </w:tc>
        <w:tc>
          <w:tcPr>
            <w:tcW w:w="5845" w:type="dxa"/>
          </w:tcPr>
          <w:p w14:paraId="3BB4516E" w14:textId="59F5B27C" w:rsidR="00846FA6" w:rsidRDefault="00846FA6">
            <w:pPr>
              <w:pStyle w:val="TableParagraph"/>
              <w:spacing w:before="0" w:line="304" w:lineRule="exact"/>
              <w:ind w:left="115" w:firstLine="0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Responsibility</w:t>
            </w:r>
          </w:p>
        </w:tc>
      </w:tr>
      <w:tr w:rsidR="004E2DBD" w14:paraId="56F13C83" w14:textId="77777777" w:rsidTr="007C03E2">
        <w:trPr>
          <w:trHeight w:val="1359"/>
        </w:trPr>
        <w:tc>
          <w:tcPr>
            <w:tcW w:w="4531" w:type="dxa"/>
          </w:tcPr>
          <w:p w14:paraId="3C5C8078" w14:textId="77777777" w:rsidR="004E2DBD" w:rsidRDefault="00D465B2">
            <w:pPr>
              <w:pStyle w:val="TableParagraph"/>
              <w:tabs>
                <w:tab w:val="left" w:pos="593"/>
              </w:tabs>
              <w:spacing w:before="24" w:line="283" w:lineRule="auto"/>
              <w:ind w:left="594" w:right="329" w:hanging="424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 xml:space="preserve">Increased levels of disclosure and reporting of diversity data amongst all </w:t>
            </w:r>
            <w:r>
              <w:rPr>
                <w:spacing w:val="-2"/>
                <w:w w:val="105"/>
                <w:sz w:val="20"/>
              </w:rPr>
              <w:t>staff</w:t>
            </w:r>
          </w:p>
        </w:tc>
        <w:tc>
          <w:tcPr>
            <w:tcW w:w="3828" w:type="dxa"/>
          </w:tcPr>
          <w:p w14:paraId="43B942C7" w14:textId="77777777" w:rsidR="004E2DBD" w:rsidRDefault="00D465B2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11" w:line="283" w:lineRule="auto"/>
              <w:ind w:left="357" w:right="2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Increased credible data of protected characteristics with </w:t>
            </w:r>
            <w:proofErr w:type="gramStart"/>
            <w:r>
              <w:rPr>
                <w:w w:val="105"/>
                <w:sz w:val="20"/>
              </w:rPr>
              <w:t>year on year</w:t>
            </w:r>
            <w:proofErr w:type="gramEnd"/>
            <w:r>
              <w:rPr>
                <w:w w:val="105"/>
                <w:sz w:val="20"/>
              </w:rPr>
              <w:t xml:space="preserve"> reduction of ‘not known’ </w:t>
            </w:r>
            <w:r>
              <w:rPr>
                <w:spacing w:val="-2"/>
                <w:w w:val="105"/>
                <w:sz w:val="20"/>
              </w:rPr>
              <w:t>fields.</w:t>
            </w:r>
          </w:p>
        </w:tc>
        <w:tc>
          <w:tcPr>
            <w:tcW w:w="5845" w:type="dxa"/>
          </w:tcPr>
          <w:p w14:paraId="35439533" w14:textId="77777777" w:rsidR="004E2DBD" w:rsidRDefault="00D465B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1"/>
              <w:ind w:left="469" w:hanging="359"/>
              <w:rPr>
                <w:sz w:val="20"/>
              </w:rPr>
            </w:pPr>
            <w:r>
              <w:rPr>
                <w:spacing w:val="-5"/>
                <w:sz w:val="20"/>
              </w:rPr>
              <w:t>HRD</w:t>
            </w:r>
          </w:p>
          <w:p w14:paraId="7CBF953F" w14:textId="77777777" w:rsidR="004E2DBD" w:rsidRDefault="00D465B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spacing w:val="-2"/>
                <w:sz w:val="20"/>
              </w:rPr>
              <w:t>HRMIS</w:t>
            </w:r>
          </w:p>
          <w:p w14:paraId="5CCD9C47" w14:textId="77777777" w:rsidR="004E2DBD" w:rsidRDefault="00D465B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left="469"/>
              <w:rPr>
                <w:sz w:val="20"/>
              </w:rPr>
            </w:pPr>
            <w:r>
              <w:rPr>
                <w:w w:val="85"/>
                <w:sz w:val="20"/>
              </w:rPr>
              <w:t>PRCC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</w:tr>
      <w:tr w:rsidR="004E2DBD" w14:paraId="17ECF5E4" w14:textId="77777777" w:rsidTr="007C03E2">
        <w:trPr>
          <w:trHeight w:val="1636"/>
        </w:trPr>
        <w:tc>
          <w:tcPr>
            <w:tcW w:w="4531" w:type="dxa"/>
          </w:tcPr>
          <w:p w14:paraId="7FAB5CEE" w14:textId="77777777" w:rsidR="004E2DBD" w:rsidRDefault="00D465B2">
            <w:pPr>
              <w:pStyle w:val="TableParagraph"/>
              <w:tabs>
                <w:tab w:val="left" w:pos="593"/>
              </w:tabs>
              <w:spacing w:before="24" w:line="285" w:lineRule="auto"/>
              <w:ind w:left="594" w:right="160" w:hanging="424"/>
              <w:rPr>
                <w:sz w:val="20"/>
              </w:rPr>
            </w:pPr>
            <w:r>
              <w:rPr>
                <w:spacing w:val="-6"/>
                <w:w w:val="110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Space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provided day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</w:t>
            </w:r>
            <w:r>
              <w:rPr>
                <w:sz w:val="20"/>
              </w:rPr>
              <w:t xml:space="preserve">challenge assumptions and experiences </w:t>
            </w:r>
            <w:r>
              <w:rPr>
                <w:w w:val="110"/>
                <w:sz w:val="20"/>
              </w:rPr>
              <w:t xml:space="preserve">to improve understanding of bias, </w:t>
            </w:r>
            <w:r>
              <w:rPr>
                <w:w w:val="110"/>
                <w:sz w:val="20"/>
              </w:rPr>
              <w:t>discrimination and unfair treatment of those with protected characteristics.</w:t>
            </w:r>
          </w:p>
        </w:tc>
        <w:tc>
          <w:tcPr>
            <w:tcW w:w="3828" w:type="dxa"/>
          </w:tcPr>
          <w:p w14:paraId="6C191384" w14:textId="77777777" w:rsidR="004E2DBD" w:rsidRDefault="00D465B2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before="11" w:line="283" w:lineRule="auto"/>
              <w:ind w:left="357" w:right="733"/>
              <w:rPr>
                <w:sz w:val="20"/>
              </w:rPr>
            </w:pPr>
            <w:r>
              <w:rPr>
                <w:w w:val="110"/>
                <w:sz w:val="20"/>
              </w:rPr>
              <w:t>Staff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surveys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report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positive </w:t>
            </w:r>
            <w:r>
              <w:rPr>
                <w:sz w:val="20"/>
              </w:rPr>
              <w:t xml:space="preserve">reaction to management and colleague understanding and </w:t>
            </w:r>
            <w:proofErr w:type="spellStart"/>
            <w:r>
              <w:rPr>
                <w:spacing w:val="-2"/>
                <w:w w:val="110"/>
                <w:sz w:val="20"/>
              </w:rPr>
              <w:t>behaviours</w:t>
            </w:r>
            <w:proofErr w:type="spellEnd"/>
            <w:r>
              <w:rPr>
                <w:spacing w:val="-2"/>
                <w:w w:val="110"/>
                <w:sz w:val="20"/>
              </w:rPr>
              <w:t>.</w:t>
            </w:r>
          </w:p>
        </w:tc>
        <w:tc>
          <w:tcPr>
            <w:tcW w:w="5845" w:type="dxa"/>
          </w:tcPr>
          <w:p w14:paraId="190E8EF0" w14:textId="77777777" w:rsidR="004E2DBD" w:rsidRDefault="00D465B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1"/>
              <w:ind w:left="469" w:hanging="359"/>
              <w:rPr>
                <w:sz w:val="20"/>
              </w:rPr>
            </w:pPr>
            <w:r>
              <w:rPr>
                <w:spacing w:val="-5"/>
                <w:sz w:val="20"/>
              </w:rPr>
              <w:t>HRD</w:t>
            </w:r>
          </w:p>
          <w:p w14:paraId="5E8E5AE3" w14:textId="77777777" w:rsidR="004E2DBD" w:rsidRDefault="00D465B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spacing w:val="-5"/>
                <w:sz w:val="20"/>
              </w:rPr>
              <w:t>UMT</w:t>
            </w:r>
          </w:p>
          <w:p w14:paraId="16419E2B" w14:textId="77777777" w:rsidR="004E2DBD" w:rsidRDefault="00D465B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left="469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managers</w:t>
            </w:r>
          </w:p>
          <w:p w14:paraId="6E5D9A14" w14:textId="77777777" w:rsidR="004E2DBD" w:rsidRDefault="00D465B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left="469"/>
              <w:rPr>
                <w:sz w:val="20"/>
              </w:rPr>
            </w:pPr>
            <w:r>
              <w:rPr>
                <w:w w:val="85"/>
                <w:sz w:val="20"/>
              </w:rPr>
              <w:t>PRCC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</w:tr>
      <w:tr w:rsidR="004E2DBD" w14:paraId="1F08735F" w14:textId="77777777" w:rsidTr="007C03E2">
        <w:trPr>
          <w:trHeight w:val="2724"/>
        </w:trPr>
        <w:tc>
          <w:tcPr>
            <w:tcW w:w="4531" w:type="dxa"/>
          </w:tcPr>
          <w:p w14:paraId="78A1F2C8" w14:textId="77777777" w:rsidR="004E2DBD" w:rsidRDefault="00D465B2">
            <w:pPr>
              <w:pStyle w:val="TableParagraph"/>
              <w:tabs>
                <w:tab w:val="left" w:pos="593"/>
              </w:tabs>
              <w:spacing w:before="24" w:line="283" w:lineRule="auto"/>
              <w:ind w:left="594" w:right="293" w:hanging="424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lastRenderedPageBreak/>
              <w:t>c)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Employee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networks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part in </w:t>
            </w:r>
            <w:r>
              <w:rPr>
                <w:w w:val="105"/>
                <w:sz w:val="20"/>
              </w:rPr>
              <w:t>communications, decision making and support in working life.</w:t>
            </w:r>
          </w:p>
        </w:tc>
        <w:tc>
          <w:tcPr>
            <w:tcW w:w="3828" w:type="dxa"/>
          </w:tcPr>
          <w:p w14:paraId="77EBE361" w14:textId="77777777" w:rsidR="004E2DBD" w:rsidRDefault="00D465B2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  <w:tab w:val="left" w:pos="357"/>
              </w:tabs>
              <w:spacing w:before="11" w:line="280" w:lineRule="auto"/>
              <w:ind w:left="357" w:right="211" w:hanging="248"/>
              <w:rPr>
                <w:sz w:val="20"/>
              </w:rPr>
            </w:pPr>
            <w:r>
              <w:rPr>
                <w:sz w:val="20"/>
              </w:rPr>
              <w:t xml:space="preserve">All staff are aware of the employee </w:t>
            </w:r>
            <w:r>
              <w:rPr>
                <w:w w:val="110"/>
                <w:sz w:val="20"/>
              </w:rPr>
              <w:t xml:space="preserve">networks and understand their </w:t>
            </w:r>
            <w:r>
              <w:rPr>
                <w:spacing w:val="-2"/>
                <w:w w:val="110"/>
                <w:sz w:val="20"/>
              </w:rPr>
              <w:t>purpose.</w:t>
            </w:r>
          </w:p>
          <w:p w14:paraId="2F7F02D7" w14:textId="77777777" w:rsidR="004E2DBD" w:rsidRDefault="004E2DBD">
            <w:pPr>
              <w:pStyle w:val="TableParagraph"/>
              <w:spacing w:before="0"/>
              <w:ind w:left="0" w:firstLine="0"/>
              <w:rPr>
                <w:sz w:val="26"/>
              </w:rPr>
            </w:pPr>
          </w:p>
          <w:p w14:paraId="369CBCA9" w14:textId="77777777" w:rsidR="004E2DBD" w:rsidRDefault="004E2DBD">
            <w:pPr>
              <w:pStyle w:val="TableParagraph"/>
              <w:spacing w:before="6"/>
              <w:ind w:left="0" w:firstLine="0"/>
              <w:rPr>
                <w:sz w:val="20"/>
              </w:rPr>
            </w:pPr>
          </w:p>
          <w:p w14:paraId="35FE6EF8" w14:textId="77777777" w:rsidR="004E2DBD" w:rsidRDefault="00D465B2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  <w:tab w:val="left" w:pos="357"/>
              </w:tabs>
              <w:spacing w:before="0" w:line="283" w:lineRule="auto"/>
              <w:ind w:left="357" w:right="116" w:hanging="248"/>
              <w:rPr>
                <w:sz w:val="20"/>
              </w:rPr>
            </w:pPr>
            <w:r>
              <w:rPr>
                <w:w w:val="105"/>
                <w:sz w:val="20"/>
              </w:rPr>
              <w:t>Networks are consulted and included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discussions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 is an impact on those with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protected characteristics.</w:t>
            </w:r>
          </w:p>
        </w:tc>
        <w:tc>
          <w:tcPr>
            <w:tcW w:w="5845" w:type="dxa"/>
          </w:tcPr>
          <w:p w14:paraId="7CF3F62F" w14:textId="77777777" w:rsidR="004E2DBD" w:rsidRDefault="00D465B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1"/>
              <w:ind w:left="469" w:hanging="359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Networks</w:t>
            </w:r>
          </w:p>
          <w:p w14:paraId="36385DF7" w14:textId="77777777" w:rsidR="004E2DBD" w:rsidRDefault="00D465B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spacing w:val="-5"/>
                <w:sz w:val="20"/>
              </w:rPr>
              <w:t>UMT</w:t>
            </w:r>
          </w:p>
          <w:p w14:paraId="2B798DFF" w14:textId="77777777" w:rsidR="004E2DBD" w:rsidRDefault="00D465B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HR</w:t>
            </w:r>
          </w:p>
          <w:p w14:paraId="71492B21" w14:textId="77777777" w:rsidR="004E2DBD" w:rsidRDefault="00D465B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left="469"/>
              <w:rPr>
                <w:sz w:val="20"/>
              </w:rPr>
            </w:pPr>
            <w:r>
              <w:rPr>
                <w:w w:val="85"/>
                <w:sz w:val="20"/>
              </w:rPr>
              <w:t>PRCC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</w:tr>
    </w:tbl>
    <w:p w14:paraId="223ECA05" w14:textId="77777777" w:rsidR="004E2DBD" w:rsidRDefault="004E2DBD">
      <w:pPr>
        <w:rPr>
          <w:sz w:val="20"/>
        </w:rPr>
        <w:sectPr w:rsidR="004E2DBD">
          <w:pgSz w:w="15850" w:h="12250" w:orient="landscape"/>
          <w:pgMar w:top="2080" w:right="120" w:bottom="1180" w:left="800" w:header="1244" w:footer="989" w:gutter="0"/>
          <w:cols w:space="720"/>
        </w:sectPr>
      </w:pPr>
    </w:p>
    <w:p w14:paraId="5DD8F8BB" w14:textId="77777777" w:rsidR="004E2DBD" w:rsidRDefault="004E2DBD">
      <w:pPr>
        <w:pStyle w:val="BodyText"/>
        <w:rPr>
          <w:sz w:val="20"/>
        </w:rPr>
      </w:pPr>
    </w:p>
    <w:p w14:paraId="67CB12BF" w14:textId="77777777" w:rsidR="004E2DBD" w:rsidRDefault="004E2DBD">
      <w:pPr>
        <w:pStyle w:val="BodyText"/>
        <w:rPr>
          <w:sz w:val="20"/>
        </w:rPr>
      </w:pPr>
    </w:p>
    <w:p w14:paraId="749B0A0B" w14:textId="77777777" w:rsidR="004E2DBD" w:rsidRDefault="004E2DBD">
      <w:pPr>
        <w:pStyle w:val="BodyText"/>
        <w:rPr>
          <w:sz w:val="20"/>
        </w:rPr>
      </w:pPr>
    </w:p>
    <w:p w14:paraId="7ADD2DF8" w14:textId="77777777" w:rsidR="004E2DBD" w:rsidRDefault="004E2DBD">
      <w:pPr>
        <w:pStyle w:val="BodyText"/>
        <w:spacing w:before="5" w:after="1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496"/>
        <w:gridCol w:w="3828"/>
        <w:gridCol w:w="5880"/>
      </w:tblGrid>
      <w:tr w:rsidR="004E2DBD" w14:paraId="0CA195CA" w14:textId="77777777" w:rsidTr="00587A11">
        <w:trPr>
          <w:trHeight w:val="4356"/>
        </w:trPr>
        <w:tc>
          <w:tcPr>
            <w:tcW w:w="4496" w:type="dxa"/>
          </w:tcPr>
          <w:p w14:paraId="12398B8B" w14:textId="77777777" w:rsidR="004E2DBD" w:rsidRDefault="00D465B2">
            <w:pPr>
              <w:pStyle w:val="TableParagraph"/>
              <w:tabs>
                <w:tab w:val="left" w:pos="593"/>
              </w:tabs>
              <w:spacing w:before="24" w:line="283" w:lineRule="auto"/>
              <w:ind w:left="594" w:right="329" w:hanging="424"/>
              <w:rPr>
                <w:sz w:val="20"/>
              </w:rPr>
            </w:pPr>
            <w:r>
              <w:rPr>
                <w:spacing w:val="-6"/>
                <w:w w:val="110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The EDI pledge and Race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Equality </w:t>
            </w:r>
            <w:r>
              <w:rPr>
                <w:sz w:val="20"/>
              </w:rPr>
              <w:t>charter inform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activities and the impact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 evident in the work environment.</w:t>
            </w:r>
          </w:p>
        </w:tc>
        <w:tc>
          <w:tcPr>
            <w:tcW w:w="3828" w:type="dxa"/>
          </w:tcPr>
          <w:p w14:paraId="44AAFE21" w14:textId="77777777" w:rsidR="004E2DBD" w:rsidRDefault="00D465B2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  <w:tab w:val="left" w:pos="357"/>
              </w:tabs>
              <w:spacing w:before="11" w:line="283" w:lineRule="auto"/>
              <w:ind w:left="357" w:right="473" w:hanging="248"/>
              <w:rPr>
                <w:sz w:val="20"/>
              </w:rPr>
            </w:pPr>
            <w:r>
              <w:rPr>
                <w:w w:val="105"/>
                <w:sz w:val="20"/>
              </w:rPr>
              <w:t>Launched and embedded in communications to support an inclusive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workplace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place of study</w:t>
            </w:r>
          </w:p>
          <w:p w14:paraId="6EE41F63" w14:textId="77777777" w:rsidR="004E2DBD" w:rsidRDefault="004E2DBD">
            <w:pPr>
              <w:pStyle w:val="TableParagraph"/>
              <w:spacing w:before="3"/>
              <w:ind w:left="0" w:firstLine="0"/>
            </w:pPr>
          </w:p>
          <w:p w14:paraId="40950C48" w14:textId="77777777" w:rsidR="004E2DBD" w:rsidRDefault="00D465B2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  <w:tab w:val="left" w:pos="357"/>
              </w:tabs>
              <w:spacing w:before="0" w:line="283" w:lineRule="auto"/>
              <w:ind w:left="357" w:right="125" w:hanging="248"/>
              <w:rPr>
                <w:sz w:val="20"/>
              </w:rPr>
            </w:pPr>
            <w:r>
              <w:rPr>
                <w:sz w:val="20"/>
              </w:rPr>
              <w:t xml:space="preserve">Resources available on the internet </w:t>
            </w:r>
            <w:r>
              <w:rPr>
                <w:w w:val="110"/>
                <w:sz w:val="20"/>
              </w:rPr>
              <w:t xml:space="preserve">to support staff and student </w:t>
            </w:r>
            <w:r>
              <w:rPr>
                <w:sz w:val="20"/>
              </w:rPr>
              <w:t xml:space="preserve">recruitment aligned to EDI, the </w:t>
            </w:r>
            <w:proofErr w:type="spellStart"/>
            <w:r>
              <w:rPr>
                <w:sz w:val="20"/>
              </w:rPr>
              <w:t>UoN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pledge and our ongoing activities and events.</w:t>
            </w:r>
          </w:p>
          <w:p w14:paraId="3104EE9D" w14:textId="77777777" w:rsidR="004E2DBD" w:rsidRDefault="004E2DBD">
            <w:pPr>
              <w:pStyle w:val="TableParagraph"/>
              <w:spacing w:before="9"/>
              <w:ind w:left="0" w:firstLine="0"/>
            </w:pPr>
          </w:p>
          <w:p w14:paraId="2542C950" w14:textId="77777777" w:rsidR="004E2DBD" w:rsidRDefault="00D465B2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  <w:tab w:val="left" w:pos="357"/>
              </w:tabs>
              <w:spacing w:before="0" w:line="280" w:lineRule="auto"/>
              <w:ind w:left="357" w:right="187" w:hanging="248"/>
              <w:rPr>
                <w:sz w:val="20"/>
              </w:rPr>
            </w:pPr>
            <w:r>
              <w:rPr>
                <w:w w:val="105"/>
                <w:sz w:val="20"/>
              </w:rPr>
              <w:t xml:space="preserve">Staff survey results </w:t>
            </w:r>
            <w:proofErr w:type="spellStart"/>
            <w:r>
              <w:rPr>
                <w:w w:val="105"/>
                <w:sz w:val="20"/>
              </w:rPr>
              <w:t>recognise</w:t>
            </w:r>
            <w:proofErr w:type="spellEnd"/>
            <w:r>
              <w:rPr>
                <w:w w:val="105"/>
                <w:sz w:val="20"/>
              </w:rPr>
              <w:t xml:space="preserve"> improvements and progress in this </w:t>
            </w:r>
            <w:r>
              <w:rPr>
                <w:spacing w:val="-2"/>
                <w:w w:val="105"/>
                <w:sz w:val="20"/>
              </w:rPr>
              <w:t>area.</w:t>
            </w:r>
          </w:p>
        </w:tc>
        <w:tc>
          <w:tcPr>
            <w:tcW w:w="5880" w:type="dxa"/>
          </w:tcPr>
          <w:p w14:paraId="0E31D875" w14:textId="77777777" w:rsidR="004E2DBD" w:rsidRDefault="00D465B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1"/>
              <w:ind w:left="469" w:hanging="359"/>
              <w:rPr>
                <w:sz w:val="20"/>
              </w:rPr>
            </w:pPr>
            <w:r>
              <w:rPr>
                <w:spacing w:val="-5"/>
                <w:sz w:val="20"/>
              </w:rPr>
              <w:t>UMT</w:t>
            </w:r>
          </w:p>
          <w:p w14:paraId="2949C48A" w14:textId="77777777" w:rsidR="004E2DBD" w:rsidRDefault="00D465B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Marketing</w:t>
            </w:r>
          </w:p>
          <w:p w14:paraId="0E05B947" w14:textId="77777777" w:rsidR="004E2DBD" w:rsidRDefault="00D465B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left="469" w:hanging="359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Networks</w:t>
            </w:r>
          </w:p>
        </w:tc>
      </w:tr>
    </w:tbl>
    <w:p w14:paraId="2DFC1451" w14:textId="77777777" w:rsidR="00A671E2" w:rsidRDefault="00A671E2"/>
    <w:sectPr w:rsidR="00A671E2">
      <w:pgSz w:w="15850" w:h="12250" w:orient="landscape"/>
      <w:pgMar w:top="2080" w:right="120" w:bottom="1180" w:left="800" w:header="1244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BA25" w14:textId="77777777" w:rsidR="00A671E2" w:rsidRDefault="00A671E2">
      <w:r>
        <w:separator/>
      </w:r>
    </w:p>
  </w:endnote>
  <w:endnote w:type="continuationSeparator" w:id="0">
    <w:p w14:paraId="076F2436" w14:textId="77777777" w:rsidR="00A671E2" w:rsidRDefault="00A6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22BE" w14:textId="77777777" w:rsidR="004E2DBD" w:rsidRDefault="00D465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0C5FB8E9" wp14:editId="592F3949">
              <wp:extent cx="1132840" cy="165100"/>
              <wp:effectExtent l="0" t="0" r="0" b="0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28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A34DD" w14:textId="77777777" w:rsidR="004E2DBD" w:rsidRDefault="00D465B2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EDI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Plan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2020-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5FB8E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width:89.2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" filled="f" stroked="f">
              <v:textbox inset="0,0,0,0">
                <w:txbxContent>
                  <w:p w14:paraId="399A34DD" w14:textId="77777777" w:rsidR="004E2DBD" w:rsidRDefault="00000000">
                    <w:pPr>
                      <w:pStyle w:val="Body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EDI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Plan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2020-</w:t>
                    </w:r>
                    <w:r>
                      <w:rPr>
                        <w:rFonts w:ascii="Calibri"/>
                        <w:spacing w:val="-4"/>
                      </w:rPr>
                      <w:t>2025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DFD1" w14:textId="77777777" w:rsidR="00A671E2" w:rsidRDefault="00A671E2">
      <w:r>
        <w:separator/>
      </w:r>
    </w:p>
  </w:footnote>
  <w:footnote w:type="continuationSeparator" w:id="0">
    <w:p w14:paraId="4AB64540" w14:textId="77777777" w:rsidR="00A671E2" w:rsidRDefault="00A6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79EA" w14:textId="77777777" w:rsidR="004E2DBD" w:rsidRDefault="00D465B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5488" behindDoc="1" locked="0" layoutInCell="1" allowOverlap="1" wp14:anchorId="6E596283" wp14:editId="51CA5F9C">
          <wp:simplePos x="0" y="0"/>
          <wp:positionH relativeFrom="page">
            <wp:posOffset>7420776</wp:posOffset>
          </wp:positionH>
          <wp:positionV relativeFrom="page">
            <wp:posOffset>790242</wp:posOffset>
          </wp:positionV>
          <wp:extent cx="996807" cy="532866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6807" cy="532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873"/>
    <w:multiLevelType w:val="hybridMultilevel"/>
    <w:tmpl w:val="9E360D68"/>
    <w:lvl w:ilvl="0" w:tplc="B64CF6F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27C5BEA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7BB407E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10C00396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FD9031D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E55ED9BC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6" w:tplc="A9CEB9C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7" w:tplc="9992FE1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8" w:tplc="0D42FFD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C82960"/>
    <w:multiLevelType w:val="hybridMultilevel"/>
    <w:tmpl w:val="FF9E0234"/>
    <w:lvl w:ilvl="0" w:tplc="F05C7C7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C8CE434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529472E4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3910AE40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4" w:tplc="528ACA44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5" w:tplc="0F48B8C6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6" w:tplc="17A6791E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F3D4C048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8" w:tplc="0C824AA8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D22973"/>
    <w:multiLevelType w:val="hybridMultilevel"/>
    <w:tmpl w:val="C366CE46"/>
    <w:lvl w:ilvl="0" w:tplc="FD74D3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64A58F4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2" w:tplc="18222962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DD022420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 w:tplc="454028CA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5" w:tplc="13829F8A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6" w:tplc="DBB8B508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8C60B1B0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8" w:tplc="1BD06A4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1B1A3C"/>
    <w:multiLevelType w:val="hybridMultilevel"/>
    <w:tmpl w:val="55EEE49E"/>
    <w:lvl w:ilvl="0" w:tplc="42CAD0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640EF8C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5CACCD84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3" w:tplc="C6E0104A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4" w:tplc="2C64585E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5" w:tplc="87E267F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  <w:lvl w:ilvl="6" w:tplc="FDC87BD4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  <w:lvl w:ilvl="7" w:tplc="F0767560">
      <w:numFmt w:val="bullet"/>
      <w:lvlText w:val="•"/>
      <w:lvlJc w:val="left"/>
      <w:pPr>
        <w:ind w:left="10459" w:hanging="360"/>
      </w:pPr>
      <w:rPr>
        <w:rFonts w:hint="default"/>
        <w:lang w:val="en-US" w:eastAsia="en-US" w:bidi="ar-SA"/>
      </w:rPr>
    </w:lvl>
    <w:lvl w:ilvl="8" w:tplc="46A6A706">
      <w:numFmt w:val="bullet"/>
      <w:lvlText w:val="•"/>
      <w:lvlJc w:val="left"/>
      <w:pPr>
        <w:ind w:left="118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877E2F"/>
    <w:multiLevelType w:val="hybridMultilevel"/>
    <w:tmpl w:val="64F45E86"/>
    <w:lvl w:ilvl="0" w:tplc="9070A82E">
      <w:numFmt w:val="bullet"/>
      <w:lvlText w:val=""/>
      <w:lvlJc w:val="left"/>
      <w:pPr>
        <w:ind w:left="358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56A8236">
      <w:numFmt w:val="bullet"/>
      <w:lvlText w:val="•"/>
      <w:lvlJc w:val="left"/>
      <w:pPr>
        <w:ind w:left="704" w:hanging="248"/>
      </w:pPr>
      <w:rPr>
        <w:rFonts w:hint="default"/>
        <w:lang w:val="en-US" w:eastAsia="en-US" w:bidi="ar-SA"/>
      </w:rPr>
    </w:lvl>
    <w:lvl w:ilvl="2" w:tplc="BFAA6D5E">
      <w:numFmt w:val="bullet"/>
      <w:lvlText w:val="•"/>
      <w:lvlJc w:val="left"/>
      <w:pPr>
        <w:ind w:left="1049" w:hanging="248"/>
      </w:pPr>
      <w:rPr>
        <w:rFonts w:hint="default"/>
        <w:lang w:val="en-US" w:eastAsia="en-US" w:bidi="ar-SA"/>
      </w:rPr>
    </w:lvl>
    <w:lvl w:ilvl="3" w:tplc="2668D2C0">
      <w:numFmt w:val="bullet"/>
      <w:lvlText w:val="•"/>
      <w:lvlJc w:val="left"/>
      <w:pPr>
        <w:ind w:left="1394" w:hanging="248"/>
      </w:pPr>
      <w:rPr>
        <w:rFonts w:hint="default"/>
        <w:lang w:val="en-US" w:eastAsia="en-US" w:bidi="ar-SA"/>
      </w:rPr>
    </w:lvl>
    <w:lvl w:ilvl="4" w:tplc="B1D4C7C2">
      <w:numFmt w:val="bullet"/>
      <w:lvlText w:val="•"/>
      <w:lvlJc w:val="left"/>
      <w:pPr>
        <w:ind w:left="1739" w:hanging="248"/>
      </w:pPr>
      <w:rPr>
        <w:rFonts w:hint="default"/>
        <w:lang w:val="en-US" w:eastAsia="en-US" w:bidi="ar-SA"/>
      </w:rPr>
    </w:lvl>
    <w:lvl w:ilvl="5" w:tplc="FDD6B044">
      <w:numFmt w:val="bullet"/>
      <w:lvlText w:val="•"/>
      <w:lvlJc w:val="left"/>
      <w:pPr>
        <w:ind w:left="2084" w:hanging="248"/>
      </w:pPr>
      <w:rPr>
        <w:rFonts w:hint="default"/>
        <w:lang w:val="en-US" w:eastAsia="en-US" w:bidi="ar-SA"/>
      </w:rPr>
    </w:lvl>
    <w:lvl w:ilvl="6" w:tplc="98B6E5D8">
      <w:numFmt w:val="bullet"/>
      <w:lvlText w:val="•"/>
      <w:lvlJc w:val="left"/>
      <w:pPr>
        <w:ind w:left="2428" w:hanging="248"/>
      </w:pPr>
      <w:rPr>
        <w:rFonts w:hint="default"/>
        <w:lang w:val="en-US" w:eastAsia="en-US" w:bidi="ar-SA"/>
      </w:rPr>
    </w:lvl>
    <w:lvl w:ilvl="7" w:tplc="1248D632">
      <w:numFmt w:val="bullet"/>
      <w:lvlText w:val="•"/>
      <w:lvlJc w:val="left"/>
      <w:pPr>
        <w:ind w:left="2773" w:hanging="248"/>
      </w:pPr>
      <w:rPr>
        <w:rFonts w:hint="default"/>
        <w:lang w:val="en-US" w:eastAsia="en-US" w:bidi="ar-SA"/>
      </w:rPr>
    </w:lvl>
    <w:lvl w:ilvl="8" w:tplc="C72C7B26">
      <w:numFmt w:val="bullet"/>
      <w:lvlText w:val="•"/>
      <w:lvlJc w:val="left"/>
      <w:pPr>
        <w:ind w:left="3118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19FD29B2"/>
    <w:multiLevelType w:val="hybridMultilevel"/>
    <w:tmpl w:val="A15CE10E"/>
    <w:lvl w:ilvl="0" w:tplc="9B101E02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945650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CE2AACFC"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3" w:tplc="B40CA3DE">
      <w:numFmt w:val="bullet"/>
      <w:lvlText w:val="•"/>
      <w:lvlJc w:val="left"/>
      <w:pPr>
        <w:ind w:left="5051" w:hanging="361"/>
      </w:pPr>
      <w:rPr>
        <w:rFonts w:hint="default"/>
        <w:lang w:val="en-US" w:eastAsia="en-US" w:bidi="ar-SA"/>
      </w:rPr>
    </w:lvl>
    <w:lvl w:ilvl="4" w:tplc="F190AC1C"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5" w:tplc="6310F278">
      <w:numFmt w:val="bullet"/>
      <w:lvlText w:val="•"/>
      <w:lvlJc w:val="left"/>
      <w:pPr>
        <w:ind w:left="7872" w:hanging="361"/>
      </w:pPr>
      <w:rPr>
        <w:rFonts w:hint="default"/>
        <w:lang w:val="en-US" w:eastAsia="en-US" w:bidi="ar-SA"/>
      </w:rPr>
    </w:lvl>
    <w:lvl w:ilvl="6" w:tplc="A4A6F7C0">
      <w:numFmt w:val="bullet"/>
      <w:lvlText w:val="•"/>
      <w:lvlJc w:val="left"/>
      <w:pPr>
        <w:ind w:left="9282" w:hanging="361"/>
      </w:pPr>
      <w:rPr>
        <w:rFonts w:hint="default"/>
        <w:lang w:val="en-US" w:eastAsia="en-US" w:bidi="ar-SA"/>
      </w:rPr>
    </w:lvl>
    <w:lvl w:ilvl="7" w:tplc="2432F26A">
      <w:numFmt w:val="bullet"/>
      <w:lvlText w:val="•"/>
      <w:lvlJc w:val="left"/>
      <w:pPr>
        <w:ind w:left="10692" w:hanging="361"/>
      </w:pPr>
      <w:rPr>
        <w:rFonts w:hint="default"/>
        <w:lang w:val="en-US" w:eastAsia="en-US" w:bidi="ar-SA"/>
      </w:rPr>
    </w:lvl>
    <w:lvl w:ilvl="8" w:tplc="5008A910">
      <w:numFmt w:val="bullet"/>
      <w:lvlText w:val="•"/>
      <w:lvlJc w:val="left"/>
      <w:pPr>
        <w:ind w:left="1210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B582D4B"/>
    <w:multiLevelType w:val="hybridMultilevel"/>
    <w:tmpl w:val="BA5607A4"/>
    <w:lvl w:ilvl="0" w:tplc="85406A0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FDC6542">
      <w:numFmt w:val="bullet"/>
      <w:lvlText w:val="•"/>
      <w:lvlJc w:val="left"/>
      <w:pPr>
        <w:ind w:left="830" w:hanging="360"/>
      </w:pPr>
      <w:rPr>
        <w:rFonts w:hint="default"/>
        <w:lang w:val="en-US" w:eastAsia="en-US" w:bidi="ar-SA"/>
      </w:rPr>
    </w:lvl>
    <w:lvl w:ilvl="2" w:tplc="0C5C9CF6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3" w:tplc="F70041C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7278DF8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E04E9B86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6" w:tplc="FF26EC28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814E138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8" w:tplc="8B56CC70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840283"/>
    <w:multiLevelType w:val="hybridMultilevel"/>
    <w:tmpl w:val="134E0C88"/>
    <w:lvl w:ilvl="0" w:tplc="255212F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0B60F9C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3822D05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CEE26D30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 w:tplc="44560AB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24949F94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6" w:tplc="979E124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26A8591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8" w:tplc="081A2B76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2247FB5"/>
    <w:multiLevelType w:val="hybridMultilevel"/>
    <w:tmpl w:val="42447E3E"/>
    <w:lvl w:ilvl="0" w:tplc="7BFC112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890C3D6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787C933A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A17C7EE2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4" w:tplc="132A8F5A"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  <w:lvl w:ilvl="5" w:tplc="D6088D6E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6" w:tplc="2F3EA92A">
      <w:numFmt w:val="bullet"/>
      <w:lvlText w:val="•"/>
      <w:lvlJc w:val="left"/>
      <w:pPr>
        <w:ind w:left="8702" w:hanging="360"/>
      </w:pPr>
      <w:rPr>
        <w:rFonts w:hint="default"/>
        <w:lang w:val="en-US" w:eastAsia="en-US" w:bidi="ar-SA"/>
      </w:rPr>
    </w:lvl>
    <w:lvl w:ilvl="7" w:tplc="28E2CFC6">
      <w:numFmt w:val="bullet"/>
      <w:lvlText w:val="•"/>
      <w:lvlJc w:val="left"/>
      <w:pPr>
        <w:ind w:left="10072" w:hanging="360"/>
      </w:pPr>
      <w:rPr>
        <w:rFonts w:hint="default"/>
        <w:lang w:val="en-US" w:eastAsia="en-US" w:bidi="ar-SA"/>
      </w:rPr>
    </w:lvl>
    <w:lvl w:ilvl="8" w:tplc="56707420">
      <w:numFmt w:val="bullet"/>
      <w:lvlText w:val="•"/>
      <w:lvlJc w:val="left"/>
      <w:pPr>
        <w:ind w:left="1144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9E498E"/>
    <w:multiLevelType w:val="hybridMultilevel"/>
    <w:tmpl w:val="FBCECDC8"/>
    <w:lvl w:ilvl="0" w:tplc="21A28F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58806CA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2" w:tplc="C92AF7CE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4E80F146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 w:tplc="B44C5D1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5" w:tplc="E7DEE332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6" w:tplc="9432D400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A9D496C6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8" w:tplc="9D58C8D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49B0FFE"/>
    <w:multiLevelType w:val="hybridMultilevel"/>
    <w:tmpl w:val="4C98C264"/>
    <w:lvl w:ilvl="0" w:tplc="1A52283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8846A80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1D7ED820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C87E445E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 w:tplc="1EC6F00A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5" w:tplc="62548C0E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6" w:tplc="62A6CEC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5560AAF2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8" w:tplc="75F00FCE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7871BAA"/>
    <w:multiLevelType w:val="hybridMultilevel"/>
    <w:tmpl w:val="0AE66328"/>
    <w:lvl w:ilvl="0" w:tplc="4A82DC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5CF54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2" w:tplc="27369C94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6026ED5E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 w:tplc="B71E996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5" w:tplc="73F88BF4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6" w:tplc="A7DE9858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0A269F8E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8" w:tplc="A6D6FC04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95D10AB"/>
    <w:multiLevelType w:val="hybridMultilevel"/>
    <w:tmpl w:val="48648082"/>
    <w:lvl w:ilvl="0" w:tplc="63982C64">
      <w:numFmt w:val="bullet"/>
      <w:lvlText w:val=""/>
      <w:lvlJc w:val="left"/>
      <w:pPr>
        <w:ind w:left="358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208281C">
      <w:numFmt w:val="bullet"/>
      <w:lvlText w:val="•"/>
      <w:lvlJc w:val="left"/>
      <w:pPr>
        <w:ind w:left="704" w:hanging="248"/>
      </w:pPr>
      <w:rPr>
        <w:rFonts w:hint="default"/>
        <w:lang w:val="en-US" w:eastAsia="en-US" w:bidi="ar-SA"/>
      </w:rPr>
    </w:lvl>
    <w:lvl w:ilvl="2" w:tplc="264A5FB8">
      <w:numFmt w:val="bullet"/>
      <w:lvlText w:val="•"/>
      <w:lvlJc w:val="left"/>
      <w:pPr>
        <w:ind w:left="1049" w:hanging="248"/>
      </w:pPr>
      <w:rPr>
        <w:rFonts w:hint="default"/>
        <w:lang w:val="en-US" w:eastAsia="en-US" w:bidi="ar-SA"/>
      </w:rPr>
    </w:lvl>
    <w:lvl w:ilvl="3" w:tplc="6B668C10">
      <w:numFmt w:val="bullet"/>
      <w:lvlText w:val="•"/>
      <w:lvlJc w:val="left"/>
      <w:pPr>
        <w:ind w:left="1394" w:hanging="248"/>
      </w:pPr>
      <w:rPr>
        <w:rFonts w:hint="default"/>
        <w:lang w:val="en-US" w:eastAsia="en-US" w:bidi="ar-SA"/>
      </w:rPr>
    </w:lvl>
    <w:lvl w:ilvl="4" w:tplc="DF52D65C">
      <w:numFmt w:val="bullet"/>
      <w:lvlText w:val="•"/>
      <w:lvlJc w:val="left"/>
      <w:pPr>
        <w:ind w:left="1739" w:hanging="248"/>
      </w:pPr>
      <w:rPr>
        <w:rFonts w:hint="default"/>
        <w:lang w:val="en-US" w:eastAsia="en-US" w:bidi="ar-SA"/>
      </w:rPr>
    </w:lvl>
    <w:lvl w:ilvl="5" w:tplc="4A62E730">
      <w:numFmt w:val="bullet"/>
      <w:lvlText w:val="•"/>
      <w:lvlJc w:val="left"/>
      <w:pPr>
        <w:ind w:left="2084" w:hanging="248"/>
      </w:pPr>
      <w:rPr>
        <w:rFonts w:hint="default"/>
        <w:lang w:val="en-US" w:eastAsia="en-US" w:bidi="ar-SA"/>
      </w:rPr>
    </w:lvl>
    <w:lvl w:ilvl="6" w:tplc="AF4EDA78">
      <w:numFmt w:val="bullet"/>
      <w:lvlText w:val="•"/>
      <w:lvlJc w:val="left"/>
      <w:pPr>
        <w:ind w:left="2428" w:hanging="248"/>
      </w:pPr>
      <w:rPr>
        <w:rFonts w:hint="default"/>
        <w:lang w:val="en-US" w:eastAsia="en-US" w:bidi="ar-SA"/>
      </w:rPr>
    </w:lvl>
    <w:lvl w:ilvl="7" w:tplc="B71AD9A6">
      <w:numFmt w:val="bullet"/>
      <w:lvlText w:val="•"/>
      <w:lvlJc w:val="left"/>
      <w:pPr>
        <w:ind w:left="2773" w:hanging="248"/>
      </w:pPr>
      <w:rPr>
        <w:rFonts w:hint="default"/>
        <w:lang w:val="en-US" w:eastAsia="en-US" w:bidi="ar-SA"/>
      </w:rPr>
    </w:lvl>
    <w:lvl w:ilvl="8" w:tplc="3858FC12">
      <w:numFmt w:val="bullet"/>
      <w:lvlText w:val="•"/>
      <w:lvlJc w:val="left"/>
      <w:pPr>
        <w:ind w:left="3118" w:hanging="248"/>
      </w:pPr>
      <w:rPr>
        <w:rFonts w:hint="default"/>
        <w:lang w:val="en-US" w:eastAsia="en-US" w:bidi="ar-SA"/>
      </w:rPr>
    </w:lvl>
  </w:abstractNum>
  <w:abstractNum w:abstractNumId="13" w15:restartNumberingAfterBreak="0">
    <w:nsid w:val="29AF56EF"/>
    <w:multiLevelType w:val="hybridMultilevel"/>
    <w:tmpl w:val="8F704844"/>
    <w:lvl w:ilvl="0" w:tplc="C39A77F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87C884A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E1946AB8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8BC81316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A65476C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483EC2D6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6" w:tplc="44FA8CEC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7" w:tplc="E618D19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8" w:tplc="582CF21E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C12E7E"/>
    <w:multiLevelType w:val="hybridMultilevel"/>
    <w:tmpl w:val="A390627C"/>
    <w:lvl w:ilvl="0" w:tplc="BE9E34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0007562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2" w:tplc="9F12F80E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CDCCB1EE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 w:tplc="825443A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5" w:tplc="98CE7FA8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6" w:tplc="BB4862C2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2AF44B7A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8" w:tplc="13089B92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0BF41C8"/>
    <w:multiLevelType w:val="hybridMultilevel"/>
    <w:tmpl w:val="C9DA438A"/>
    <w:lvl w:ilvl="0" w:tplc="644415C4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DC00EA6">
      <w:numFmt w:val="bullet"/>
      <w:lvlText w:val="•"/>
      <w:lvlJc w:val="left"/>
      <w:pPr>
        <w:ind w:left="831" w:hanging="360"/>
      </w:pPr>
      <w:rPr>
        <w:rFonts w:hint="default"/>
        <w:lang w:val="en-US" w:eastAsia="en-US" w:bidi="ar-SA"/>
      </w:rPr>
    </w:lvl>
    <w:lvl w:ilvl="2" w:tplc="7B3889BE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3" w:tplc="A9E0764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4" w:tplc="8950215E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5" w:tplc="8DCA0E60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6" w:tplc="B37C1BBE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7" w:tplc="9F564EA2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8" w:tplc="1CA8BEA4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2226D74"/>
    <w:multiLevelType w:val="hybridMultilevel"/>
    <w:tmpl w:val="96248232"/>
    <w:lvl w:ilvl="0" w:tplc="540EF914">
      <w:numFmt w:val="bullet"/>
      <w:lvlText w:val=""/>
      <w:lvlJc w:val="left"/>
      <w:pPr>
        <w:ind w:left="358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5304C3E">
      <w:numFmt w:val="bullet"/>
      <w:lvlText w:val="•"/>
      <w:lvlJc w:val="left"/>
      <w:pPr>
        <w:ind w:left="704" w:hanging="240"/>
      </w:pPr>
      <w:rPr>
        <w:rFonts w:hint="default"/>
        <w:lang w:val="en-US" w:eastAsia="en-US" w:bidi="ar-SA"/>
      </w:rPr>
    </w:lvl>
    <w:lvl w:ilvl="2" w:tplc="64080C1C">
      <w:numFmt w:val="bullet"/>
      <w:lvlText w:val="•"/>
      <w:lvlJc w:val="left"/>
      <w:pPr>
        <w:ind w:left="1049" w:hanging="240"/>
      </w:pPr>
      <w:rPr>
        <w:rFonts w:hint="default"/>
        <w:lang w:val="en-US" w:eastAsia="en-US" w:bidi="ar-SA"/>
      </w:rPr>
    </w:lvl>
    <w:lvl w:ilvl="3" w:tplc="DFFA25D6">
      <w:numFmt w:val="bullet"/>
      <w:lvlText w:val="•"/>
      <w:lvlJc w:val="left"/>
      <w:pPr>
        <w:ind w:left="1394" w:hanging="240"/>
      </w:pPr>
      <w:rPr>
        <w:rFonts w:hint="default"/>
        <w:lang w:val="en-US" w:eastAsia="en-US" w:bidi="ar-SA"/>
      </w:rPr>
    </w:lvl>
    <w:lvl w:ilvl="4" w:tplc="DBD05A76">
      <w:numFmt w:val="bullet"/>
      <w:lvlText w:val="•"/>
      <w:lvlJc w:val="left"/>
      <w:pPr>
        <w:ind w:left="1739" w:hanging="240"/>
      </w:pPr>
      <w:rPr>
        <w:rFonts w:hint="default"/>
        <w:lang w:val="en-US" w:eastAsia="en-US" w:bidi="ar-SA"/>
      </w:rPr>
    </w:lvl>
    <w:lvl w:ilvl="5" w:tplc="F1526EE0">
      <w:numFmt w:val="bullet"/>
      <w:lvlText w:val="•"/>
      <w:lvlJc w:val="left"/>
      <w:pPr>
        <w:ind w:left="2084" w:hanging="240"/>
      </w:pPr>
      <w:rPr>
        <w:rFonts w:hint="default"/>
        <w:lang w:val="en-US" w:eastAsia="en-US" w:bidi="ar-SA"/>
      </w:rPr>
    </w:lvl>
    <w:lvl w:ilvl="6" w:tplc="1F1E26B2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ar-SA"/>
      </w:rPr>
    </w:lvl>
    <w:lvl w:ilvl="7" w:tplc="DCB6D962">
      <w:numFmt w:val="bullet"/>
      <w:lvlText w:val="•"/>
      <w:lvlJc w:val="left"/>
      <w:pPr>
        <w:ind w:left="2773" w:hanging="240"/>
      </w:pPr>
      <w:rPr>
        <w:rFonts w:hint="default"/>
        <w:lang w:val="en-US" w:eastAsia="en-US" w:bidi="ar-SA"/>
      </w:rPr>
    </w:lvl>
    <w:lvl w:ilvl="8" w:tplc="34F29364">
      <w:numFmt w:val="bullet"/>
      <w:lvlText w:val="•"/>
      <w:lvlJc w:val="left"/>
      <w:pPr>
        <w:ind w:left="3118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349A3096"/>
    <w:multiLevelType w:val="hybridMultilevel"/>
    <w:tmpl w:val="60647492"/>
    <w:lvl w:ilvl="0" w:tplc="7F3467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B7E1D12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2" w:tplc="A698C658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3" w:tplc="9AF64086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4" w:tplc="E8F8171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5" w:tplc="D4F0A5D2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  <w:lvl w:ilvl="6" w:tplc="E6C4A4A6">
      <w:numFmt w:val="bullet"/>
      <w:lvlText w:val="•"/>
      <w:lvlJc w:val="left"/>
      <w:pPr>
        <w:ind w:left="8734" w:hanging="360"/>
      </w:pPr>
      <w:rPr>
        <w:rFonts w:hint="default"/>
        <w:lang w:val="en-US" w:eastAsia="en-US" w:bidi="ar-SA"/>
      </w:rPr>
    </w:lvl>
    <w:lvl w:ilvl="7" w:tplc="E4B457B8">
      <w:numFmt w:val="bullet"/>
      <w:lvlText w:val="•"/>
      <w:lvlJc w:val="left"/>
      <w:pPr>
        <w:ind w:left="10053" w:hanging="360"/>
      </w:pPr>
      <w:rPr>
        <w:rFonts w:hint="default"/>
        <w:lang w:val="en-US" w:eastAsia="en-US" w:bidi="ar-SA"/>
      </w:rPr>
    </w:lvl>
    <w:lvl w:ilvl="8" w:tplc="A476DF1E">
      <w:numFmt w:val="bullet"/>
      <w:lvlText w:val="•"/>
      <w:lvlJc w:val="left"/>
      <w:pPr>
        <w:ind w:left="1137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6257010"/>
    <w:multiLevelType w:val="hybridMultilevel"/>
    <w:tmpl w:val="E918EBF2"/>
    <w:lvl w:ilvl="0" w:tplc="2306FD08">
      <w:numFmt w:val="bullet"/>
      <w:lvlText w:val=""/>
      <w:lvlJc w:val="left"/>
      <w:pPr>
        <w:ind w:left="57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74A1D8E">
      <w:numFmt w:val="bullet"/>
      <w:lvlText w:val="•"/>
      <w:lvlJc w:val="left"/>
      <w:pPr>
        <w:ind w:left="904" w:hanging="428"/>
      </w:pPr>
      <w:rPr>
        <w:rFonts w:hint="default"/>
        <w:lang w:val="en-US" w:eastAsia="en-US" w:bidi="ar-SA"/>
      </w:rPr>
    </w:lvl>
    <w:lvl w:ilvl="2" w:tplc="542EEED0">
      <w:numFmt w:val="bullet"/>
      <w:lvlText w:val="•"/>
      <w:lvlJc w:val="left"/>
      <w:pPr>
        <w:ind w:left="1228" w:hanging="428"/>
      </w:pPr>
      <w:rPr>
        <w:rFonts w:hint="default"/>
        <w:lang w:val="en-US" w:eastAsia="en-US" w:bidi="ar-SA"/>
      </w:rPr>
    </w:lvl>
    <w:lvl w:ilvl="3" w:tplc="3AAC56F8">
      <w:numFmt w:val="bullet"/>
      <w:lvlText w:val="•"/>
      <w:lvlJc w:val="left"/>
      <w:pPr>
        <w:ind w:left="1552" w:hanging="428"/>
      </w:pPr>
      <w:rPr>
        <w:rFonts w:hint="default"/>
        <w:lang w:val="en-US" w:eastAsia="en-US" w:bidi="ar-SA"/>
      </w:rPr>
    </w:lvl>
    <w:lvl w:ilvl="4" w:tplc="DD2A31E6">
      <w:numFmt w:val="bullet"/>
      <w:lvlText w:val="•"/>
      <w:lvlJc w:val="left"/>
      <w:pPr>
        <w:ind w:left="1876" w:hanging="428"/>
      </w:pPr>
      <w:rPr>
        <w:rFonts w:hint="default"/>
        <w:lang w:val="en-US" w:eastAsia="en-US" w:bidi="ar-SA"/>
      </w:rPr>
    </w:lvl>
    <w:lvl w:ilvl="5" w:tplc="BEA6A02C">
      <w:numFmt w:val="bullet"/>
      <w:lvlText w:val="•"/>
      <w:lvlJc w:val="left"/>
      <w:pPr>
        <w:ind w:left="2201" w:hanging="428"/>
      </w:pPr>
      <w:rPr>
        <w:rFonts w:hint="default"/>
        <w:lang w:val="en-US" w:eastAsia="en-US" w:bidi="ar-SA"/>
      </w:rPr>
    </w:lvl>
    <w:lvl w:ilvl="6" w:tplc="3F8408E0">
      <w:numFmt w:val="bullet"/>
      <w:lvlText w:val="•"/>
      <w:lvlJc w:val="left"/>
      <w:pPr>
        <w:ind w:left="2525" w:hanging="428"/>
      </w:pPr>
      <w:rPr>
        <w:rFonts w:hint="default"/>
        <w:lang w:val="en-US" w:eastAsia="en-US" w:bidi="ar-SA"/>
      </w:rPr>
    </w:lvl>
    <w:lvl w:ilvl="7" w:tplc="BC5A4F5A">
      <w:numFmt w:val="bullet"/>
      <w:lvlText w:val="•"/>
      <w:lvlJc w:val="left"/>
      <w:pPr>
        <w:ind w:left="2849" w:hanging="428"/>
      </w:pPr>
      <w:rPr>
        <w:rFonts w:hint="default"/>
        <w:lang w:val="en-US" w:eastAsia="en-US" w:bidi="ar-SA"/>
      </w:rPr>
    </w:lvl>
    <w:lvl w:ilvl="8" w:tplc="94A029AC">
      <w:numFmt w:val="bullet"/>
      <w:lvlText w:val="•"/>
      <w:lvlJc w:val="left"/>
      <w:pPr>
        <w:ind w:left="3173" w:hanging="428"/>
      </w:pPr>
      <w:rPr>
        <w:rFonts w:hint="default"/>
        <w:lang w:val="en-US" w:eastAsia="en-US" w:bidi="ar-SA"/>
      </w:rPr>
    </w:lvl>
  </w:abstractNum>
  <w:abstractNum w:abstractNumId="19" w15:restartNumberingAfterBreak="0">
    <w:nsid w:val="3D0952B5"/>
    <w:multiLevelType w:val="hybridMultilevel"/>
    <w:tmpl w:val="6CB86168"/>
    <w:lvl w:ilvl="0" w:tplc="6380B556">
      <w:numFmt w:val="bullet"/>
      <w:lvlText w:val=""/>
      <w:lvlJc w:val="left"/>
      <w:pPr>
        <w:ind w:left="358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288DC1C">
      <w:numFmt w:val="bullet"/>
      <w:lvlText w:val="•"/>
      <w:lvlJc w:val="left"/>
      <w:pPr>
        <w:ind w:left="704" w:hanging="240"/>
      </w:pPr>
      <w:rPr>
        <w:rFonts w:hint="default"/>
        <w:lang w:val="en-US" w:eastAsia="en-US" w:bidi="ar-SA"/>
      </w:rPr>
    </w:lvl>
    <w:lvl w:ilvl="2" w:tplc="A8FC4A00">
      <w:numFmt w:val="bullet"/>
      <w:lvlText w:val="•"/>
      <w:lvlJc w:val="left"/>
      <w:pPr>
        <w:ind w:left="1049" w:hanging="240"/>
      </w:pPr>
      <w:rPr>
        <w:rFonts w:hint="default"/>
        <w:lang w:val="en-US" w:eastAsia="en-US" w:bidi="ar-SA"/>
      </w:rPr>
    </w:lvl>
    <w:lvl w:ilvl="3" w:tplc="5C9C3308">
      <w:numFmt w:val="bullet"/>
      <w:lvlText w:val="•"/>
      <w:lvlJc w:val="left"/>
      <w:pPr>
        <w:ind w:left="1394" w:hanging="240"/>
      </w:pPr>
      <w:rPr>
        <w:rFonts w:hint="default"/>
        <w:lang w:val="en-US" w:eastAsia="en-US" w:bidi="ar-SA"/>
      </w:rPr>
    </w:lvl>
    <w:lvl w:ilvl="4" w:tplc="35009102">
      <w:numFmt w:val="bullet"/>
      <w:lvlText w:val="•"/>
      <w:lvlJc w:val="left"/>
      <w:pPr>
        <w:ind w:left="1739" w:hanging="240"/>
      </w:pPr>
      <w:rPr>
        <w:rFonts w:hint="default"/>
        <w:lang w:val="en-US" w:eastAsia="en-US" w:bidi="ar-SA"/>
      </w:rPr>
    </w:lvl>
    <w:lvl w:ilvl="5" w:tplc="87507744">
      <w:numFmt w:val="bullet"/>
      <w:lvlText w:val="•"/>
      <w:lvlJc w:val="left"/>
      <w:pPr>
        <w:ind w:left="2084" w:hanging="240"/>
      </w:pPr>
      <w:rPr>
        <w:rFonts w:hint="default"/>
        <w:lang w:val="en-US" w:eastAsia="en-US" w:bidi="ar-SA"/>
      </w:rPr>
    </w:lvl>
    <w:lvl w:ilvl="6" w:tplc="DBEECFE0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ar-SA"/>
      </w:rPr>
    </w:lvl>
    <w:lvl w:ilvl="7" w:tplc="40C085A6">
      <w:numFmt w:val="bullet"/>
      <w:lvlText w:val="•"/>
      <w:lvlJc w:val="left"/>
      <w:pPr>
        <w:ind w:left="2773" w:hanging="240"/>
      </w:pPr>
      <w:rPr>
        <w:rFonts w:hint="default"/>
        <w:lang w:val="en-US" w:eastAsia="en-US" w:bidi="ar-SA"/>
      </w:rPr>
    </w:lvl>
    <w:lvl w:ilvl="8" w:tplc="BDB2DBEC">
      <w:numFmt w:val="bullet"/>
      <w:lvlText w:val="•"/>
      <w:lvlJc w:val="left"/>
      <w:pPr>
        <w:ind w:left="3118" w:hanging="240"/>
      </w:pPr>
      <w:rPr>
        <w:rFonts w:hint="default"/>
        <w:lang w:val="en-US" w:eastAsia="en-US" w:bidi="ar-SA"/>
      </w:rPr>
    </w:lvl>
  </w:abstractNum>
  <w:abstractNum w:abstractNumId="20" w15:restartNumberingAfterBreak="0">
    <w:nsid w:val="3E811C3C"/>
    <w:multiLevelType w:val="hybridMultilevel"/>
    <w:tmpl w:val="DE4E1818"/>
    <w:lvl w:ilvl="0" w:tplc="958A663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430E3A8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32426AC2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18828C62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4" w:tplc="F3409752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5" w:tplc="96ACD55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6" w:tplc="4136067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C1D8EF3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8" w:tplc="F76805C4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0177F34"/>
    <w:multiLevelType w:val="hybridMultilevel"/>
    <w:tmpl w:val="7CD434AA"/>
    <w:lvl w:ilvl="0" w:tplc="DBDC2B8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4E6ED5E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2" w:tplc="CD2CC8CE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3" w:tplc="306ADC24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CDE8BAB6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5" w:tplc="7D46582A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6" w:tplc="BC52323E">
      <w:numFmt w:val="bullet"/>
      <w:lvlText w:val="•"/>
      <w:lvlJc w:val="left"/>
      <w:pPr>
        <w:ind w:left="8709" w:hanging="360"/>
      </w:pPr>
      <w:rPr>
        <w:rFonts w:hint="default"/>
        <w:lang w:val="en-US" w:eastAsia="en-US" w:bidi="ar-SA"/>
      </w:rPr>
    </w:lvl>
    <w:lvl w:ilvl="7" w:tplc="051C779E">
      <w:numFmt w:val="bullet"/>
      <w:lvlText w:val="•"/>
      <w:lvlJc w:val="left"/>
      <w:pPr>
        <w:ind w:left="10081" w:hanging="360"/>
      </w:pPr>
      <w:rPr>
        <w:rFonts w:hint="default"/>
        <w:lang w:val="en-US" w:eastAsia="en-US" w:bidi="ar-SA"/>
      </w:rPr>
    </w:lvl>
    <w:lvl w:ilvl="8" w:tplc="604A751C">
      <w:numFmt w:val="bullet"/>
      <w:lvlText w:val="•"/>
      <w:lvlJc w:val="left"/>
      <w:pPr>
        <w:ind w:left="1145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4D86115"/>
    <w:multiLevelType w:val="hybridMultilevel"/>
    <w:tmpl w:val="388EE6CA"/>
    <w:lvl w:ilvl="0" w:tplc="90407D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A46855A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2" w:tplc="5652E53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DEC003D0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 w:tplc="A0289F0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5" w:tplc="48649762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6" w:tplc="3306BC42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E774CBC4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8" w:tplc="BDB417FC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4FC344F"/>
    <w:multiLevelType w:val="hybridMultilevel"/>
    <w:tmpl w:val="F244C20A"/>
    <w:lvl w:ilvl="0" w:tplc="8FA05D1E">
      <w:numFmt w:val="bullet"/>
      <w:lvlText w:val=""/>
      <w:lvlJc w:val="left"/>
      <w:pPr>
        <w:ind w:left="57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010FCD4">
      <w:numFmt w:val="bullet"/>
      <w:lvlText w:val="•"/>
      <w:lvlJc w:val="left"/>
      <w:pPr>
        <w:ind w:left="904" w:hanging="428"/>
      </w:pPr>
      <w:rPr>
        <w:rFonts w:hint="default"/>
        <w:lang w:val="en-US" w:eastAsia="en-US" w:bidi="ar-SA"/>
      </w:rPr>
    </w:lvl>
    <w:lvl w:ilvl="2" w:tplc="FF02BEEC">
      <w:numFmt w:val="bullet"/>
      <w:lvlText w:val="•"/>
      <w:lvlJc w:val="left"/>
      <w:pPr>
        <w:ind w:left="1228" w:hanging="428"/>
      </w:pPr>
      <w:rPr>
        <w:rFonts w:hint="default"/>
        <w:lang w:val="en-US" w:eastAsia="en-US" w:bidi="ar-SA"/>
      </w:rPr>
    </w:lvl>
    <w:lvl w:ilvl="3" w:tplc="105E3686">
      <w:numFmt w:val="bullet"/>
      <w:lvlText w:val="•"/>
      <w:lvlJc w:val="left"/>
      <w:pPr>
        <w:ind w:left="1552" w:hanging="428"/>
      </w:pPr>
      <w:rPr>
        <w:rFonts w:hint="default"/>
        <w:lang w:val="en-US" w:eastAsia="en-US" w:bidi="ar-SA"/>
      </w:rPr>
    </w:lvl>
    <w:lvl w:ilvl="4" w:tplc="20141FE8">
      <w:numFmt w:val="bullet"/>
      <w:lvlText w:val="•"/>
      <w:lvlJc w:val="left"/>
      <w:pPr>
        <w:ind w:left="1876" w:hanging="428"/>
      </w:pPr>
      <w:rPr>
        <w:rFonts w:hint="default"/>
        <w:lang w:val="en-US" w:eastAsia="en-US" w:bidi="ar-SA"/>
      </w:rPr>
    </w:lvl>
    <w:lvl w:ilvl="5" w:tplc="6ABC1DA6">
      <w:numFmt w:val="bullet"/>
      <w:lvlText w:val="•"/>
      <w:lvlJc w:val="left"/>
      <w:pPr>
        <w:ind w:left="2201" w:hanging="428"/>
      </w:pPr>
      <w:rPr>
        <w:rFonts w:hint="default"/>
        <w:lang w:val="en-US" w:eastAsia="en-US" w:bidi="ar-SA"/>
      </w:rPr>
    </w:lvl>
    <w:lvl w:ilvl="6" w:tplc="E624A04E">
      <w:numFmt w:val="bullet"/>
      <w:lvlText w:val="•"/>
      <w:lvlJc w:val="left"/>
      <w:pPr>
        <w:ind w:left="2525" w:hanging="428"/>
      </w:pPr>
      <w:rPr>
        <w:rFonts w:hint="default"/>
        <w:lang w:val="en-US" w:eastAsia="en-US" w:bidi="ar-SA"/>
      </w:rPr>
    </w:lvl>
    <w:lvl w:ilvl="7" w:tplc="7B260138">
      <w:numFmt w:val="bullet"/>
      <w:lvlText w:val="•"/>
      <w:lvlJc w:val="left"/>
      <w:pPr>
        <w:ind w:left="2849" w:hanging="428"/>
      </w:pPr>
      <w:rPr>
        <w:rFonts w:hint="default"/>
        <w:lang w:val="en-US" w:eastAsia="en-US" w:bidi="ar-SA"/>
      </w:rPr>
    </w:lvl>
    <w:lvl w:ilvl="8" w:tplc="FD5E95EE">
      <w:numFmt w:val="bullet"/>
      <w:lvlText w:val="•"/>
      <w:lvlJc w:val="left"/>
      <w:pPr>
        <w:ind w:left="3173" w:hanging="428"/>
      </w:pPr>
      <w:rPr>
        <w:rFonts w:hint="default"/>
        <w:lang w:val="en-US" w:eastAsia="en-US" w:bidi="ar-SA"/>
      </w:rPr>
    </w:lvl>
  </w:abstractNum>
  <w:abstractNum w:abstractNumId="24" w15:restartNumberingAfterBreak="0">
    <w:nsid w:val="4AFD1BF2"/>
    <w:multiLevelType w:val="hybridMultilevel"/>
    <w:tmpl w:val="9E1E5280"/>
    <w:lvl w:ilvl="0" w:tplc="49FCE08A">
      <w:numFmt w:val="bullet"/>
      <w:lvlText w:val=""/>
      <w:lvlJc w:val="left"/>
      <w:pPr>
        <w:ind w:left="57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E26B6EA">
      <w:numFmt w:val="bullet"/>
      <w:lvlText w:val="•"/>
      <w:lvlJc w:val="left"/>
      <w:pPr>
        <w:ind w:left="904" w:hanging="428"/>
      </w:pPr>
      <w:rPr>
        <w:rFonts w:hint="default"/>
        <w:lang w:val="en-US" w:eastAsia="en-US" w:bidi="ar-SA"/>
      </w:rPr>
    </w:lvl>
    <w:lvl w:ilvl="2" w:tplc="A9DA9032">
      <w:numFmt w:val="bullet"/>
      <w:lvlText w:val="•"/>
      <w:lvlJc w:val="left"/>
      <w:pPr>
        <w:ind w:left="1228" w:hanging="428"/>
      </w:pPr>
      <w:rPr>
        <w:rFonts w:hint="default"/>
        <w:lang w:val="en-US" w:eastAsia="en-US" w:bidi="ar-SA"/>
      </w:rPr>
    </w:lvl>
    <w:lvl w:ilvl="3" w:tplc="7A9C0FF8">
      <w:numFmt w:val="bullet"/>
      <w:lvlText w:val="•"/>
      <w:lvlJc w:val="left"/>
      <w:pPr>
        <w:ind w:left="1552" w:hanging="428"/>
      </w:pPr>
      <w:rPr>
        <w:rFonts w:hint="default"/>
        <w:lang w:val="en-US" w:eastAsia="en-US" w:bidi="ar-SA"/>
      </w:rPr>
    </w:lvl>
    <w:lvl w:ilvl="4" w:tplc="0B2029DC">
      <w:numFmt w:val="bullet"/>
      <w:lvlText w:val="•"/>
      <w:lvlJc w:val="left"/>
      <w:pPr>
        <w:ind w:left="1876" w:hanging="428"/>
      </w:pPr>
      <w:rPr>
        <w:rFonts w:hint="default"/>
        <w:lang w:val="en-US" w:eastAsia="en-US" w:bidi="ar-SA"/>
      </w:rPr>
    </w:lvl>
    <w:lvl w:ilvl="5" w:tplc="32A2E346">
      <w:numFmt w:val="bullet"/>
      <w:lvlText w:val="•"/>
      <w:lvlJc w:val="left"/>
      <w:pPr>
        <w:ind w:left="2201" w:hanging="428"/>
      </w:pPr>
      <w:rPr>
        <w:rFonts w:hint="default"/>
        <w:lang w:val="en-US" w:eastAsia="en-US" w:bidi="ar-SA"/>
      </w:rPr>
    </w:lvl>
    <w:lvl w:ilvl="6" w:tplc="B1128FE4">
      <w:numFmt w:val="bullet"/>
      <w:lvlText w:val="•"/>
      <w:lvlJc w:val="left"/>
      <w:pPr>
        <w:ind w:left="2525" w:hanging="428"/>
      </w:pPr>
      <w:rPr>
        <w:rFonts w:hint="default"/>
        <w:lang w:val="en-US" w:eastAsia="en-US" w:bidi="ar-SA"/>
      </w:rPr>
    </w:lvl>
    <w:lvl w:ilvl="7" w:tplc="9496BE44">
      <w:numFmt w:val="bullet"/>
      <w:lvlText w:val="•"/>
      <w:lvlJc w:val="left"/>
      <w:pPr>
        <w:ind w:left="2849" w:hanging="428"/>
      </w:pPr>
      <w:rPr>
        <w:rFonts w:hint="default"/>
        <w:lang w:val="en-US" w:eastAsia="en-US" w:bidi="ar-SA"/>
      </w:rPr>
    </w:lvl>
    <w:lvl w:ilvl="8" w:tplc="F288055C">
      <w:numFmt w:val="bullet"/>
      <w:lvlText w:val="•"/>
      <w:lvlJc w:val="left"/>
      <w:pPr>
        <w:ind w:left="3173" w:hanging="428"/>
      </w:pPr>
      <w:rPr>
        <w:rFonts w:hint="default"/>
        <w:lang w:val="en-US" w:eastAsia="en-US" w:bidi="ar-SA"/>
      </w:rPr>
    </w:lvl>
  </w:abstractNum>
  <w:abstractNum w:abstractNumId="25" w15:restartNumberingAfterBreak="0">
    <w:nsid w:val="4CE82D4E"/>
    <w:multiLevelType w:val="hybridMultilevel"/>
    <w:tmpl w:val="6ECCF5C6"/>
    <w:lvl w:ilvl="0" w:tplc="64F6A3CA">
      <w:numFmt w:val="bullet"/>
      <w:lvlText w:val=""/>
      <w:lvlJc w:val="left"/>
      <w:pPr>
        <w:ind w:left="466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A5663F6">
      <w:numFmt w:val="bullet"/>
      <w:lvlText w:val="•"/>
      <w:lvlJc w:val="left"/>
      <w:pPr>
        <w:ind w:left="794" w:hanging="316"/>
      </w:pPr>
      <w:rPr>
        <w:rFonts w:hint="default"/>
        <w:lang w:val="en-US" w:eastAsia="en-US" w:bidi="ar-SA"/>
      </w:rPr>
    </w:lvl>
    <w:lvl w:ilvl="2" w:tplc="2E0CD9EE">
      <w:numFmt w:val="bullet"/>
      <w:lvlText w:val="•"/>
      <w:lvlJc w:val="left"/>
      <w:pPr>
        <w:ind w:left="1128" w:hanging="316"/>
      </w:pPr>
      <w:rPr>
        <w:rFonts w:hint="default"/>
        <w:lang w:val="en-US" w:eastAsia="en-US" w:bidi="ar-SA"/>
      </w:rPr>
    </w:lvl>
    <w:lvl w:ilvl="3" w:tplc="FCB0A648">
      <w:numFmt w:val="bullet"/>
      <w:lvlText w:val="•"/>
      <w:lvlJc w:val="left"/>
      <w:pPr>
        <w:ind w:left="1463" w:hanging="316"/>
      </w:pPr>
      <w:rPr>
        <w:rFonts w:hint="default"/>
        <w:lang w:val="en-US" w:eastAsia="en-US" w:bidi="ar-SA"/>
      </w:rPr>
    </w:lvl>
    <w:lvl w:ilvl="4" w:tplc="A88A452E">
      <w:numFmt w:val="bullet"/>
      <w:lvlText w:val="•"/>
      <w:lvlJc w:val="left"/>
      <w:pPr>
        <w:ind w:left="1797" w:hanging="316"/>
      </w:pPr>
      <w:rPr>
        <w:rFonts w:hint="default"/>
        <w:lang w:val="en-US" w:eastAsia="en-US" w:bidi="ar-SA"/>
      </w:rPr>
    </w:lvl>
    <w:lvl w:ilvl="5" w:tplc="794CDE58">
      <w:numFmt w:val="bullet"/>
      <w:lvlText w:val="•"/>
      <w:lvlJc w:val="left"/>
      <w:pPr>
        <w:ind w:left="2132" w:hanging="316"/>
      </w:pPr>
      <w:rPr>
        <w:rFonts w:hint="default"/>
        <w:lang w:val="en-US" w:eastAsia="en-US" w:bidi="ar-SA"/>
      </w:rPr>
    </w:lvl>
    <w:lvl w:ilvl="6" w:tplc="64489BD8">
      <w:numFmt w:val="bullet"/>
      <w:lvlText w:val="•"/>
      <w:lvlJc w:val="left"/>
      <w:pPr>
        <w:ind w:left="2466" w:hanging="316"/>
      </w:pPr>
      <w:rPr>
        <w:rFonts w:hint="default"/>
        <w:lang w:val="en-US" w:eastAsia="en-US" w:bidi="ar-SA"/>
      </w:rPr>
    </w:lvl>
    <w:lvl w:ilvl="7" w:tplc="46802664">
      <w:numFmt w:val="bullet"/>
      <w:lvlText w:val="•"/>
      <w:lvlJc w:val="left"/>
      <w:pPr>
        <w:ind w:left="2800" w:hanging="316"/>
      </w:pPr>
      <w:rPr>
        <w:rFonts w:hint="default"/>
        <w:lang w:val="en-US" w:eastAsia="en-US" w:bidi="ar-SA"/>
      </w:rPr>
    </w:lvl>
    <w:lvl w:ilvl="8" w:tplc="52D66E9C">
      <w:numFmt w:val="bullet"/>
      <w:lvlText w:val="•"/>
      <w:lvlJc w:val="left"/>
      <w:pPr>
        <w:ind w:left="3135" w:hanging="316"/>
      </w:pPr>
      <w:rPr>
        <w:rFonts w:hint="default"/>
        <w:lang w:val="en-US" w:eastAsia="en-US" w:bidi="ar-SA"/>
      </w:rPr>
    </w:lvl>
  </w:abstractNum>
  <w:abstractNum w:abstractNumId="26" w15:restartNumberingAfterBreak="0">
    <w:nsid w:val="4E000DC1"/>
    <w:multiLevelType w:val="hybridMultilevel"/>
    <w:tmpl w:val="88A25338"/>
    <w:lvl w:ilvl="0" w:tplc="199E100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9A7F6A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83444CD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CA70A470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FB5EDA8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6D28F9E4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6" w:tplc="514C32C2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7" w:tplc="9D30E30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8" w:tplc="CC92AC56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FFD5B1E"/>
    <w:multiLevelType w:val="hybridMultilevel"/>
    <w:tmpl w:val="A1665B66"/>
    <w:lvl w:ilvl="0" w:tplc="ED6E16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916E70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75E07AD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3072DF6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6EB215C6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C8840620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5BC8A20C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4394F6CA">
      <w:numFmt w:val="bullet"/>
      <w:lvlText w:val="•"/>
      <w:lvlJc w:val="left"/>
      <w:pPr>
        <w:ind w:left="4881" w:hanging="360"/>
      </w:pPr>
      <w:rPr>
        <w:rFonts w:hint="default"/>
        <w:lang w:val="en-US" w:eastAsia="en-US" w:bidi="ar-SA"/>
      </w:rPr>
    </w:lvl>
    <w:lvl w:ilvl="8" w:tplc="2E14FAC4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0EB0C80"/>
    <w:multiLevelType w:val="hybridMultilevel"/>
    <w:tmpl w:val="6F8A5D54"/>
    <w:lvl w:ilvl="0" w:tplc="DF8A76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A42B8E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9F2845A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FDC89480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4" w:tplc="8820AC9A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5" w:tplc="084E063E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6" w:tplc="D07809F4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7" w:tplc="569634AA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8" w:tplc="B0BC9FFA">
      <w:numFmt w:val="bullet"/>
      <w:lvlText w:val="•"/>
      <w:lvlJc w:val="left"/>
      <w:pPr>
        <w:ind w:left="538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326306D"/>
    <w:multiLevelType w:val="hybridMultilevel"/>
    <w:tmpl w:val="192E7136"/>
    <w:lvl w:ilvl="0" w:tplc="848EA0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564C160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3994647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CA6E6936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4" w:tplc="9A44C062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5" w:tplc="FF6A2316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6" w:tplc="508EDC80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7" w:tplc="97A2A870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8" w:tplc="5794529E">
      <w:numFmt w:val="bullet"/>
      <w:lvlText w:val="•"/>
      <w:lvlJc w:val="left"/>
      <w:pPr>
        <w:ind w:left="538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63D1815"/>
    <w:multiLevelType w:val="hybridMultilevel"/>
    <w:tmpl w:val="03067400"/>
    <w:lvl w:ilvl="0" w:tplc="AB265EB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EF8C3D8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B290EB0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ED6E5900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4" w:tplc="EA127816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5" w:tplc="656A21B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6" w:tplc="1DF0EF36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75FE119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8" w:tplc="F9CCAF84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6B654B1"/>
    <w:multiLevelType w:val="hybridMultilevel"/>
    <w:tmpl w:val="942AB83C"/>
    <w:lvl w:ilvl="0" w:tplc="450686DA">
      <w:numFmt w:val="bullet"/>
      <w:lvlText w:val=""/>
      <w:lvlJc w:val="left"/>
      <w:pPr>
        <w:ind w:left="57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5385320">
      <w:numFmt w:val="bullet"/>
      <w:lvlText w:val="•"/>
      <w:lvlJc w:val="left"/>
      <w:pPr>
        <w:ind w:left="904" w:hanging="428"/>
      </w:pPr>
      <w:rPr>
        <w:rFonts w:hint="default"/>
        <w:lang w:val="en-US" w:eastAsia="en-US" w:bidi="ar-SA"/>
      </w:rPr>
    </w:lvl>
    <w:lvl w:ilvl="2" w:tplc="672EE392">
      <w:numFmt w:val="bullet"/>
      <w:lvlText w:val="•"/>
      <w:lvlJc w:val="left"/>
      <w:pPr>
        <w:ind w:left="1228" w:hanging="428"/>
      </w:pPr>
      <w:rPr>
        <w:rFonts w:hint="default"/>
        <w:lang w:val="en-US" w:eastAsia="en-US" w:bidi="ar-SA"/>
      </w:rPr>
    </w:lvl>
    <w:lvl w:ilvl="3" w:tplc="F950274A">
      <w:numFmt w:val="bullet"/>
      <w:lvlText w:val="•"/>
      <w:lvlJc w:val="left"/>
      <w:pPr>
        <w:ind w:left="1552" w:hanging="428"/>
      </w:pPr>
      <w:rPr>
        <w:rFonts w:hint="default"/>
        <w:lang w:val="en-US" w:eastAsia="en-US" w:bidi="ar-SA"/>
      </w:rPr>
    </w:lvl>
    <w:lvl w:ilvl="4" w:tplc="B552BAAC">
      <w:numFmt w:val="bullet"/>
      <w:lvlText w:val="•"/>
      <w:lvlJc w:val="left"/>
      <w:pPr>
        <w:ind w:left="1876" w:hanging="428"/>
      </w:pPr>
      <w:rPr>
        <w:rFonts w:hint="default"/>
        <w:lang w:val="en-US" w:eastAsia="en-US" w:bidi="ar-SA"/>
      </w:rPr>
    </w:lvl>
    <w:lvl w:ilvl="5" w:tplc="F4ECA0FC">
      <w:numFmt w:val="bullet"/>
      <w:lvlText w:val="•"/>
      <w:lvlJc w:val="left"/>
      <w:pPr>
        <w:ind w:left="2201" w:hanging="428"/>
      </w:pPr>
      <w:rPr>
        <w:rFonts w:hint="default"/>
        <w:lang w:val="en-US" w:eastAsia="en-US" w:bidi="ar-SA"/>
      </w:rPr>
    </w:lvl>
    <w:lvl w:ilvl="6" w:tplc="87B80150">
      <w:numFmt w:val="bullet"/>
      <w:lvlText w:val="•"/>
      <w:lvlJc w:val="left"/>
      <w:pPr>
        <w:ind w:left="2525" w:hanging="428"/>
      </w:pPr>
      <w:rPr>
        <w:rFonts w:hint="default"/>
        <w:lang w:val="en-US" w:eastAsia="en-US" w:bidi="ar-SA"/>
      </w:rPr>
    </w:lvl>
    <w:lvl w:ilvl="7" w:tplc="B9EAC482">
      <w:numFmt w:val="bullet"/>
      <w:lvlText w:val="•"/>
      <w:lvlJc w:val="left"/>
      <w:pPr>
        <w:ind w:left="2849" w:hanging="428"/>
      </w:pPr>
      <w:rPr>
        <w:rFonts w:hint="default"/>
        <w:lang w:val="en-US" w:eastAsia="en-US" w:bidi="ar-SA"/>
      </w:rPr>
    </w:lvl>
    <w:lvl w:ilvl="8" w:tplc="59907546">
      <w:numFmt w:val="bullet"/>
      <w:lvlText w:val="•"/>
      <w:lvlJc w:val="left"/>
      <w:pPr>
        <w:ind w:left="3173" w:hanging="428"/>
      </w:pPr>
      <w:rPr>
        <w:rFonts w:hint="default"/>
        <w:lang w:val="en-US" w:eastAsia="en-US" w:bidi="ar-SA"/>
      </w:rPr>
    </w:lvl>
  </w:abstractNum>
  <w:abstractNum w:abstractNumId="32" w15:restartNumberingAfterBreak="0">
    <w:nsid w:val="5CE87C71"/>
    <w:multiLevelType w:val="hybridMultilevel"/>
    <w:tmpl w:val="8576A0BC"/>
    <w:lvl w:ilvl="0" w:tplc="E9340D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1504A9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05C4A6B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39E0D27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E96A26F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40B243FA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46EA16E6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D240910A">
      <w:numFmt w:val="bullet"/>
      <w:lvlText w:val="•"/>
      <w:lvlJc w:val="left"/>
      <w:pPr>
        <w:ind w:left="4881" w:hanging="360"/>
      </w:pPr>
      <w:rPr>
        <w:rFonts w:hint="default"/>
        <w:lang w:val="en-US" w:eastAsia="en-US" w:bidi="ar-SA"/>
      </w:rPr>
    </w:lvl>
    <w:lvl w:ilvl="8" w:tplc="9916703E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EFD656C"/>
    <w:multiLevelType w:val="hybridMultilevel"/>
    <w:tmpl w:val="6CD2209E"/>
    <w:lvl w:ilvl="0" w:tplc="9E92ACB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8BC012E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94A05B50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6E226D84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F03A790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13481F04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6" w:tplc="2604F39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7" w:tplc="2F123B4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8" w:tplc="2D3004EA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F6858D4"/>
    <w:multiLevelType w:val="hybridMultilevel"/>
    <w:tmpl w:val="FD2AEEF0"/>
    <w:lvl w:ilvl="0" w:tplc="250E1100">
      <w:numFmt w:val="bullet"/>
      <w:lvlText w:val=""/>
      <w:lvlJc w:val="left"/>
      <w:pPr>
        <w:ind w:left="57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0CE84FE">
      <w:numFmt w:val="bullet"/>
      <w:lvlText w:val="•"/>
      <w:lvlJc w:val="left"/>
      <w:pPr>
        <w:ind w:left="904" w:hanging="428"/>
      </w:pPr>
      <w:rPr>
        <w:rFonts w:hint="default"/>
        <w:lang w:val="en-US" w:eastAsia="en-US" w:bidi="ar-SA"/>
      </w:rPr>
    </w:lvl>
    <w:lvl w:ilvl="2" w:tplc="8F5AFEEE">
      <w:numFmt w:val="bullet"/>
      <w:lvlText w:val="•"/>
      <w:lvlJc w:val="left"/>
      <w:pPr>
        <w:ind w:left="1228" w:hanging="428"/>
      </w:pPr>
      <w:rPr>
        <w:rFonts w:hint="default"/>
        <w:lang w:val="en-US" w:eastAsia="en-US" w:bidi="ar-SA"/>
      </w:rPr>
    </w:lvl>
    <w:lvl w:ilvl="3" w:tplc="B3126832">
      <w:numFmt w:val="bullet"/>
      <w:lvlText w:val="•"/>
      <w:lvlJc w:val="left"/>
      <w:pPr>
        <w:ind w:left="1552" w:hanging="428"/>
      </w:pPr>
      <w:rPr>
        <w:rFonts w:hint="default"/>
        <w:lang w:val="en-US" w:eastAsia="en-US" w:bidi="ar-SA"/>
      </w:rPr>
    </w:lvl>
    <w:lvl w:ilvl="4" w:tplc="A2AC4326">
      <w:numFmt w:val="bullet"/>
      <w:lvlText w:val="•"/>
      <w:lvlJc w:val="left"/>
      <w:pPr>
        <w:ind w:left="1876" w:hanging="428"/>
      </w:pPr>
      <w:rPr>
        <w:rFonts w:hint="default"/>
        <w:lang w:val="en-US" w:eastAsia="en-US" w:bidi="ar-SA"/>
      </w:rPr>
    </w:lvl>
    <w:lvl w:ilvl="5" w:tplc="56208580">
      <w:numFmt w:val="bullet"/>
      <w:lvlText w:val="•"/>
      <w:lvlJc w:val="left"/>
      <w:pPr>
        <w:ind w:left="2201" w:hanging="428"/>
      </w:pPr>
      <w:rPr>
        <w:rFonts w:hint="default"/>
        <w:lang w:val="en-US" w:eastAsia="en-US" w:bidi="ar-SA"/>
      </w:rPr>
    </w:lvl>
    <w:lvl w:ilvl="6" w:tplc="1646DD8E">
      <w:numFmt w:val="bullet"/>
      <w:lvlText w:val="•"/>
      <w:lvlJc w:val="left"/>
      <w:pPr>
        <w:ind w:left="2525" w:hanging="428"/>
      </w:pPr>
      <w:rPr>
        <w:rFonts w:hint="default"/>
        <w:lang w:val="en-US" w:eastAsia="en-US" w:bidi="ar-SA"/>
      </w:rPr>
    </w:lvl>
    <w:lvl w:ilvl="7" w:tplc="4F587D30">
      <w:numFmt w:val="bullet"/>
      <w:lvlText w:val="•"/>
      <w:lvlJc w:val="left"/>
      <w:pPr>
        <w:ind w:left="2849" w:hanging="428"/>
      </w:pPr>
      <w:rPr>
        <w:rFonts w:hint="default"/>
        <w:lang w:val="en-US" w:eastAsia="en-US" w:bidi="ar-SA"/>
      </w:rPr>
    </w:lvl>
    <w:lvl w:ilvl="8" w:tplc="0088B670">
      <w:numFmt w:val="bullet"/>
      <w:lvlText w:val="•"/>
      <w:lvlJc w:val="left"/>
      <w:pPr>
        <w:ind w:left="3173" w:hanging="428"/>
      </w:pPr>
      <w:rPr>
        <w:rFonts w:hint="default"/>
        <w:lang w:val="en-US" w:eastAsia="en-US" w:bidi="ar-SA"/>
      </w:rPr>
    </w:lvl>
  </w:abstractNum>
  <w:abstractNum w:abstractNumId="35" w15:restartNumberingAfterBreak="0">
    <w:nsid w:val="66230C9D"/>
    <w:multiLevelType w:val="hybridMultilevel"/>
    <w:tmpl w:val="1A0CAE24"/>
    <w:lvl w:ilvl="0" w:tplc="397256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ADE28A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13D4ECE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DC8EB95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FCB0B53E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A0BE26EA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4696742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DBCA5258">
      <w:numFmt w:val="bullet"/>
      <w:lvlText w:val="•"/>
      <w:lvlJc w:val="left"/>
      <w:pPr>
        <w:ind w:left="4881" w:hanging="360"/>
      </w:pPr>
      <w:rPr>
        <w:rFonts w:hint="default"/>
        <w:lang w:val="en-US" w:eastAsia="en-US" w:bidi="ar-SA"/>
      </w:rPr>
    </w:lvl>
    <w:lvl w:ilvl="8" w:tplc="556CA1DE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8A435C7"/>
    <w:multiLevelType w:val="hybridMultilevel"/>
    <w:tmpl w:val="872E6660"/>
    <w:lvl w:ilvl="0" w:tplc="04B8506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BAC768E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C3F4E6FA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8454F8B8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4" w:tplc="69044F0A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925AF268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6" w:tplc="0E7A9B52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7" w:tplc="45788716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8" w:tplc="B6B49F18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B433554"/>
    <w:multiLevelType w:val="hybridMultilevel"/>
    <w:tmpl w:val="0C3220C4"/>
    <w:lvl w:ilvl="0" w:tplc="5CD03128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9A44AA">
      <w:numFmt w:val="bullet"/>
      <w:lvlText w:val="•"/>
      <w:lvlJc w:val="left"/>
      <w:pPr>
        <w:ind w:left="777" w:hanging="284"/>
      </w:pPr>
      <w:rPr>
        <w:rFonts w:hint="default"/>
        <w:lang w:val="en-US" w:eastAsia="en-US" w:bidi="ar-SA"/>
      </w:rPr>
    </w:lvl>
    <w:lvl w:ilvl="2" w:tplc="7C4AB80C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3" w:tplc="16D669CC">
      <w:numFmt w:val="bullet"/>
      <w:lvlText w:val="•"/>
      <w:lvlJc w:val="left"/>
      <w:pPr>
        <w:ind w:left="1452" w:hanging="284"/>
      </w:pPr>
      <w:rPr>
        <w:rFonts w:hint="default"/>
        <w:lang w:val="en-US" w:eastAsia="en-US" w:bidi="ar-SA"/>
      </w:rPr>
    </w:lvl>
    <w:lvl w:ilvl="4" w:tplc="18584370">
      <w:numFmt w:val="bullet"/>
      <w:lvlText w:val="•"/>
      <w:lvlJc w:val="left"/>
      <w:pPr>
        <w:ind w:left="1789" w:hanging="284"/>
      </w:pPr>
      <w:rPr>
        <w:rFonts w:hint="default"/>
        <w:lang w:val="en-US" w:eastAsia="en-US" w:bidi="ar-SA"/>
      </w:rPr>
    </w:lvl>
    <w:lvl w:ilvl="5" w:tplc="80245C58">
      <w:numFmt w:val="bullet"/>
      <w:lvlText w:val="•"/>
      <w:lvlJc w:val="left"/>
      <w:pPr>
        <w:ind w:left="2127" w:hanging="284"/>
      </w:pPr>
      <w:rPr>
        <w:rFonts w:hint="default"/>
        <w:lang w:val="en-US" w:eastAsia="en-US" w:bidi="ar-SA"/>
      </w:rPr>
    </w:lvl>
    <w:lvl w:ilvl="6" w:tplc="33FC9476">
      <w:numFmt w:val="bullet"/>
      <w:lvlText w:val="•"/>
      <w:lvlJc w:val="left"/>
      <w:pPr>
        <w:ind w:left="2464" w:hanging="284"/>
      </w:pPr>
      <w:rPr>
        <w:rFonts w:hint="default"/>
        <w:lang w:val="en-US" w:eastAsia="en-US" w:bidi="ar-SA"/>
      </w:rPr>
    </w:lvl>
    <w:lvl w:ilvl="7" w:tplc="E3DE549E">
      <w:numFmt w:val="bullet"/>
      <w:lvlText w:val="•"/>
      <w:lvlJc w:val="left"/>
      <w:pPr>
        <w:ind w:left="2801" w:hanging="284"/>
      </w:pPr>
      <w:rPr>
        <w:rFonts w:hint="default"/>
        <w:lang w:val="en-US" w:eastAsia="en-US" w:bidi="ar-SA"/>
      </w:rPr>
    </w:lvl>
    <w:lvl w:ilvl="8" w:tplc="831EB714">
      <w:numFmt w:val="bullet"/>
      <w:lvlText w:val="•"/>
      <w:lvlJc w:val="left"/>
      <w:pPr>
        <w:ind w:left="3139" w:hanging="284"/>
      </w:pPr>
      <w:rPr>
        <w:rFonts w:hint="default"/>
        <w:lang w:val="en-US" w:eastAsia="en-US" w:bidi="ar-SA"/>
      </w:rPr>
    </w:lvl>
  </w:abstractNum>
  <w:abstractNum w:abstractNumId="38" w15:restartNumberingAfterBreak="0">
    <w:nsid w:val="6C183040"/>
    <w:multiLevelType w:val="hybridMultilevel"/>
    <w:tmpl w:val="83F01F18"/>
    <w:lvl w:ilvl="0" w:tplc="3282158C">
      <w:numFmt w:val="bullet"/>
      <w:lvlText w:val=""/>
      <w:lvlJc w:val="left"/>
      <w:pPr>
        <w:ind w:left="57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DD01DA2">
      <w:numFmt w:val="bullet"/>
      <w:lvlText w:val="•"/>
      <w:lvlJc w:val="left"/>
      <w:pPr>
        <w:ind w:left="904" w:hanging="428"/>
      </w:pPr>
      <w:rPr>
        <w:rFonts w:hint="default"/>
        <w:lang w:val="en-US" w:eastAsia="en-US" w:bidi="ar-SA"/>
      </w:rPr>
    </w:lvl>
    <w:lvl w:ilvl="2" w:tplc="419EA706">
      <w:numFmt w:val="bullet"/>
      <w:lvlText w:val="•"/>
      <w:lvlJc w:val="left"/>
      <w:pPr>
        <w:ind w:left="1228" w:hanging="428"/>
      </w:pPr>
      <w:rPr>
        <w:rFonts w:hint="default"/>
        <w:lang w:val="en-US" w:eastAsia="en-US" w:bidi="ar-SA"/>
      </w:rPr>
    </w:lvl>
    <w:lvl w:ilvl="3" w:tplc="195E7512">
      <w:numFmt w:val="bullet"/>
      <w:lvlText w:val="•"/>
      <w:lvlJc w:val="left"/>
      <w:pPr>
        <w:ind w:left="1552" w:hanging="428"/>
      </w:pPr>
      <w:rPr>
        <w:rFonts w:hint="default"/>
        <w:lang w:val="en-US" w:eastAsia="en-US" w:bidi="ar-SA"/>
      </w:rPr>
    </w:lvl>
    <w:lvl w:ilvl="4" w:tplc="9A4A7BD8">
      <w:numFmt w:val="bullet"/>
      <w:lvlText w:val="•"/>
      <w:lvlJc w:val="left"/>
      <w:pPr>
        <w:ind w:left="1876" w:hanging="428"/>
      </w:pPr>
      <w:rPr>
        <w:rFonts w:hint="default"/>
        <w:lang w:val="en-US" w:eastAsia="en-US" w:bidi="ar-SA"/>
      </w:rPr>
    </w:lvl>
    <w:lvl w:ilvl="5" w:tplc="7AE05242">
      <w:numFmt w:val="bullet"/>
      <w:lvlText w:val="•"/>
      <w:lvlJc w:val="left"/>
      <w:pPr>
        <w:ind w:left="2201" w:hanging="428"/>
      </w:pPr>
      <w:rPr>
        <w:rFonts w:hint="default"/>
        <w:lang w:val="en-US" w:eastAsia="en-US" w:bidi="ar-SA"/>
      </w:rPr>
    </w:lvl>
    <w:lvl w:ilvl="6" w:tplc="31EA5D36">
      <w:numFmt w:val="bullet"/>
      <w:lvlText w:val="•"/>
      <w:lvlJc w:val="left"/>
      <w:pPr>
        <w:ind w:left="2525" w:hanging="428"/>
      </w:pPr>
      <w:rPr>
        <w:rFonts w:hint="default"/>
        <w:lang w:val="en-US" w:eastAsia="en-US" w:bidi="ar-SA"/>
      </w:rPr>
    </w:lvl>
    <w:lvl w:ilvl="7" w:tplc="46D25746">
      <w:numFmt w:val="bullet"/>
      <w:lvlText w:val="•"/>
      <w:lvlJc w:val="left"/>
      <w:pPr>
        <w:ind w:left="2849" w:hanging="428"/>
      </w:pPr>
      <w:rPr>
        <w:rFonts w:hint="default"/>
        <w:lang w:val="en-US" w:eastAsia="en-US" w:bidi="ar-SA"/>
      </w:rPr>
    </w:lvl>
    <w:lvl w:ilvl="8" w:tplc="8E96B760">
      <w:numFmt w:val="bullet"/>
      <w:lvlText w:val="•"/>
      <w:lvlJc w:val="left"/>
      <w:pPr>
        <w:ind w:left="3173" w:hanging="428"/>
      </w:pPr>
      <w:rPr>
        <w:rFonts w:hint="default"/>
        <w:lang w:val="en-US" w:eastAsia="en-US" w:bidi="ar-SA"/>
      </w:rPr>
    </w:lvl>
  </w:abstractNum>
  <w:abstractNum w:abstractNumId="39" w15:restartNumberingAfterBreak="0">
    <w:nsid w:val="715B773D"/>
    <w:multiLevelType w:val="hybridMultilevel"/>
    <w:tmpl w:val="5F64EFF6"/>
    <w:lvl w:ilvl="0" w:tplc="30C667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3C642E0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20ACBE1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2016521A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4" w:tplc="05B0ABF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5" w:tplc="DAAC82D8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6" w:tplc="08588DA4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7" w:tplc="4B5C729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8" w:tplc="3AD20AE6">
      <w:numFmt w:val="bullet"/>
      <w:lvlText w:val="•"/>
      <w:lvlJc w:val="left"/>
      <w:pPr>
        <w:ind w:left="5389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4A93F68"/>
    <w:multiLevelType w:val="hybridMultilevel"/>
    <w:tmpl w:val="702CDB28"/>
    <w:lvl w:ilvl="0" w:tplc="27DEEE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51A4F2A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773A7ED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E9309E26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A77CE902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8900456A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 w:tplc="8A64C8E4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7" w:tplc="8E42E5E0">
      <w:numFmt w:val="bullet"/>
      <w:lvlText w:val="•"/>
      <w:lvlJc w:val="left"/>
      <w:pPr>
        <w:ind w:left="4881" w:hanging="360"/>
      </w:pPr>
      <w:rPr>
        <w:rFonts w:hint="default"/>
        <w:lang w:val="en-US" w:eastAsia="en-US" w:bidi="ar-SA"/>
      </w:rPr>
    </w:lvl>
    <w:lvl w:ilvl="8" w:tplc="7A3E0B64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55504AF"/>
    <w:multiLevelType w:val="hybridMultilevel"/>
    <w:tmpl w:val="B602F4B8"/>
    <w:lvl w:ilvl="0" w:tplc="C684712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16474AA">
      <w:numFmt w:val="bullet"/>
      <w:lvlText w:val="o"/>
      <w:lvlJc w:val="left"/>
      <w:pPr>
        <w:ind w:left="118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6062D8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2ED8704E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4" w:tplc="E0386F1A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5" w:tplc="B6904C94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6" w:tplc="56EAE85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7" w:tplc="4E742AA6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8" w:tplc="9580C63E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79323BD"/>
    <w:multiLevelType w:val="hybridMultilevel"/>
    <w:tmpl w:val="9C5631D4"/>
    <w:lvl w:ilvl="0" w:tplc="22F46F42">
      <w:numFmt w:val="bullet"/>
      <w:lvlText w:val=""/>
      <w:lvlJc w:val="left"/>
      <w:pPr>
        <w:ind w:left="57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F86876E">
      <w:numFmt w:val="bullet"/>
      <w:lvlText w:val="•"/>
      <w:lvlJc w:val="left"/>
      <w:pPr>
        <w:ind w:left="904" w:hanging="428"/>
      </w:pPr>
      <w:rPr>
        <w:rFonts w:hint="default"/>
        <w:lang w:val="en-US" w:eastAsia="en-US" w:bidi="ar-SA"/>
      </w:rPr>
    </w:lvl>
    <w:lvl w:ilvl="2" w:tplc="E6B0B176">
      <w:numFmt w:val="bullet"/>
      <w:lvlText w:val="•"/>
      <w:lvlJc w:val="left"/>
      <w:pPr>
        <w:ind w:left="1228" w:hanging="428"/>
      </w:pPr>
      <w:rPr>
        <w:rFonts w:hint="default"/>
        <w:lang w:val="en-US" w:eastAsia="en-US" w:bidi="ar-SA"/>
      </w:rPr>
    </w:lvl>
    <w:lvl w:ilvl="3" w:tplc="AB0EAB4E">
      <w:numFmt w:val="bullet"/>
      <w:lvlText w:val="•"/>
      <w:lvlJc w:val="left"/>
      <w:pPr>
        <w:ind w:left="1552" w:hanging="428"/>
      </w:pPr>
      <w:rPr>
        <w:rFonts w:hint="default"/>
        <w:lang w:val="en-US" w:eastAsia="en-US" w:bidi="ar-SA"/>
      </w:rPr>
    </w:lvl>
    <w:lvl w:ilvl="4" w:tplc="54F49682">
      <w:numFmt w:val="bullet"/>
      <w:lvlText w:val="•"/>
      <w:lvlJc w:val="left"/>
      <w:pPr>
        <w:ind w:left="1876" w:hanging="428"/>
      </w:pPr>
      <w:rPr>
        <w:rFonts w:hint="default"/>
        <w:lang w:val="en-US" w:eastAsia="en-US" w:bidi="ar-SA"/>
      </w:rPr>
    </w:lvl>
    <w:lvl w:ilvl="5" w:tplc="A0B8214A">
      <w:numFmt w:val="bullet"/>
      <w:lvlText w:val="•"/>
      <w:lvlJc w:val="left"/>
      <w:pPr>
        <w:ind w:left="2201" w:hanging="428"/>
      </w:pPr>
      <w:rPr>
        <w:rFonts w:hint="default"/>
        <w:lang w:val="en-US" w:eastAsia="en-US" w:bidi="ar-SA"/>
      </w:rPr>
    </w:lvl>
    <w:lvl w:ilvl="6" w:tplc="8378F426">
      <w:numFmt w:val="bullet"/>
      <w:lvlText w:val="•"/>
      <w:lvlJc w:val="left"/>
      <w:pPr>
        <w:ind w:left="2525" w:hanging="428"/>
      </w:pPr>
      <w:rPr>
        <w:rFonts w:hint="default"/>
        <w:lang w:val="en-US" w:eastAsia="en-US" w:bidi="ar-SA"/>
      </w:rPr>
    </w:lvl>
    <w:lvl w:ilvl="7" w:tplc="D98459C4">
      <w:numFmt w:val="bullet"/>
      <w:lvlText w:val="•"/>
      <w:lvlJc w:val="left"/>
      <w:pPr>
        <w:ind w:left="2849" w:hanging="428"/>
      </w:pPr>
      <w:rPr>
        <w:rFonts w:hint="default"/>
        <w:lang w:val="en-US" w:eastAsia="en-US" w:bidi="ar-SA"/>
      </w:rPr>
    </w:lvl>
    <w:lvl w:ilvl="8" w:tplc="1422D280">
      <w:numFmt w:val="bullet"/>
      <w:lvlText w:val="•"/>
      <w:lvlJc w:val="left"/>
      <w:pPr>
        <w:ind w:left="3173" w:hanging="428"/>
      </w:pPr>
      <w:rPr>
        <w:rFonts w:hint="default"/>
        <w:lang w:val="en-US" w:eastAsia="en-US" w:bidi="ar-SA"/>
      </w:rPr>
    </w:lvl>
  </w:abstractNum>
  <w:abstractNum w:abstractNumId="43" w15:restartNumberingAfterBreak="0">
    <w:nsid w:val="78AF1886"/>
    <w:multiLevelType w:val="hybridMultilevel"/>
    <w:tmpl w:val="FB48C064"/>
    <w:lvl w:ilvl="0" w:tplc="77EE6228">
      <w:numFmt w:val="bullet"/>
      <w:lvlText w:val=""/>
      <w:lvlJc w:val="left"/>
      <w:pPr>
        <w:ind w:left="431" w:hanging="2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BFA9C08">
      <w:numFmt w:val="bullet"/>
      <w:lvlText w:val="•"/>
      <w:lvlJc w:val="left"/>
      <w:pPr>
        <w:ind w:left="777" w:hanging="292"/>
      </w:pPr>
      <w:rPr>
        <w:rFonts w:hint="default"/>
        <w:lang w:val="en-US" w:eastAsia="en-US" w:bidi="ar-SA"/>
      </w:rPr>
    </w:lvl>
    <w:lvl w:ilvl="2" w:tplc="7E005D86">
      <w:numFmt w:val="bullet"/>
      <w:lvlText w:val="•"/>
      <w:lvlJc w:val="left"/>
      <w:pPr>
        <w:ind w:left="1114" w:hanging="292"/>
      </w:pPr>
      <w:rPr>
        <w:rFonts w:hint="default"/>
        <w:lang w:val="en-US" w:eastAsia="en-US" w:bidi="ar-SA"/>
      </w:rPr>
    </w:lvl>
    <w:lvl w:ilvl="3" w:tplc="753885A4">
      <w:numFmt w:val="bullet"/>
      <w:lvlText w:val="•"/>
      <w:lvlJc w:val="left"/>
      <w:pPr>
        <w:ind w:left="1452" w:hanging="292"/>
      </w:pPr>
      <w:rPr>
        <w:rFonts w:hint="default"/>
        <w:lang w:val="en-US" w:eastAsia="en-US" w:bidi="ar-SA"/>
      </w:rPr>
    </w:lvl>
    <w:lvl w:ilvl="4" w:tplc="5CAEDF68">
      <w:numFmt w:val="bullet"/>
      <w:lvlText w:val="•"/>
      <w:lvlJc w:val="left"/>
      <w:pPr>
        <w:ind w:left="1789" w:hanging="292"/>
      </w:pPr>
      <w:rPr>
        <w:rFonts w:hint="default"/>
        <w:lang w:val="en-US" w:eastAsia="en-US" w:bidi="ar-SA"/>
      </w:rPr>
    </w:lvl>
    <w:lvl w:ilvl="5" w:tplc="3EB06D5A">
      <w:numFmt w:val="bullet"/>
      <w:lvlText w:val="•"/>
      <w:lvlJc w:val="left"/>
      <w:pPr>
        <w:ind w:left="2127" w:hanging="292"/>
      </w:pPr>
      <w:rPr>
        <w:rFonts w:hint="default"/>
        <w:lang w:val="en-US" w:eastAsia="en-US" w:bidi="ar-SA"/>
      </w:rPr>
    </w:lvl>
    <w:lvl w:ilvl="6" w:tplc="8A50B8AE">
      <w:numFmt w:val="bullet"/>
      <w:lvlText w:val="•"/>
      <w:lvlJc w:val="left"/>
      <w:pPr>
        <w:ind w:left="2464" w:hanging="292"/>
      </w:pPr>
      <w:rPr>
        <w:rFonts w:hint="default"/>
        <w:lang w:val="en-US" w:eastAsia="en-US" w:bidi="ar-SA"/>
      </w:rPr>
    </w:lvl>
    <w:lvl w:ilvl="7" w:tplc="6158C522">
      <w:numFmt w:val="bullet"/>
      <w:lvlText w:val="•"/>
      <w:lvlJc w:val="left"/>
      <w:pPr>
        <w:ind w:left="2801" w:hanging="292"/>
      </w:pPr>
      <w:rPr>
        <w:rFonts w:hint="default"/>
        <w:lang w:val="en-US" w:eastAsia="en-US" w:bidi="ar-SA"/>
      </w:rPr>
    </w:lvl>
    <w:lvl w:ilvl="8" w:tplc="3C947716">
      <w:numFmt w:val="bullet"/>
      <w:lvlText w:val="•"/>
      <w:lvlJc w:val="left"/>
      <w:pPr>
        <w:ind w:left="3139" w:hanging="292"/>
      </w:pPr>
      <w:rPr>
        <w:rFonts w:hint="default"/>
        <w:lang w:val="en-US" w:eastAsia="en-US" w:bidi="ar-SA"/>
      </w:rPr>
    </w:lvl>
  </w:abstractNum>
  <w:abstractNum w:abstractNumId="44" w15:restartNumberingAfterBreak="0">
    <w:nsid w:val="7B7E5895"/>
    <w:multiLevelType w:val="hybridMultilevel"/>
    <w:tmpl w:val="1340E312"/>
    <w:lvl w:ilvl="0" w:tplc="BE6490FC">
      <w:numFmt w:val="bullet"/>
      <w:lvlText w:val=""/>
      <w:lvlJc w:val="left"/>
      <w:pPr>
        <w:ind w:left="466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65855A8">
      <w:numFmt w:val="bullet"/>
      <w:lvlText w:val="•"/>
      <w:lvlJc w:val="left"/>
      <w:pPr>
        <w:ind w:left="794" w:hanging="316"/>
      </w:pPr>
      <w:rPr>
        <w:rFonts w:hint="default"/>
        <w:lang w:val="en-US" w:eastAsia="en-US" w:bidi="ar-SA"/>
      </w:rPr>
    </w:lvl>
    <w:lvl w:ilvl="2" w:tplc="5DF4F266">
      <w:numFmt w:val="bullet"/>
      <w:lvlText w:val="•"/>
      <w:lvlJc w:val="left"/>
      <w:pPr>
        <w:ind w:left="1128" w:hanging="316"/>
      </w:pPr>
      <w:rPr>
        <w:rFonts w:hint="default"/>
        <w:lang w:val="en-US" w:eastAsia="en-US" w:bidi="ar-SA"/>
      </w:rPr>
    </w:lvl>
    <w:lvl w:ilvl="3" w:tplc="BDD8911A">
      <w:numFmt w:val="bullet"/>
      <w:lvlText w:val="•"/>
      <w:lvlJc w:val="left"/>
      <w:pPr>
        <w:ind w:left="1463" w:hanging="316"/>
      </w:pPr>
      <w:rPr>
        <w:rFonts w:hint="default"/>
        <w:lang w:val="en-US" w:eastAsia="en-US" w:bidi="ar-SA"/>
      </w:rPr>
    </w:lvl>
    <w:lvl w:ilvl="4" w:tplc="076AE552">
      <w:numFmt w:val="bullet"/>
      <w:lvlText w:val="•"/>
      <w:lvlJc w:val="left"/>
      <w:pPr>
        <w:ind w:left="1797" w:hanging="316"/>
      </w:pPr>
      <w:rPr>
        <w:rFonts w:hint="default"/>
        <w:lang w:val="en-US" w:eastAsia="en-US" w:bidi="ar-SA"/>
      </w:rPr>
    </w:lvl>
    <w:lvl w:ilvl="5" w:tplc="3168EF32">
      <w:numFmt w:val="bullet"/>
      <w:lvlText w:val="•"/>
      <w:lvlJc w:val="left"/>
      <w:pPr>
        <w:ind w:left="2132" w:hanging="316"/>
      </w:pPr>
      <w:rPr>
        <w:rFonts w:hint="default"/>
        <w:lang w:val="en-US" w:eastAsia="en-US" w:bidi="ar-SA"/>
      </w:rPr>
    </w:lvl>
    <w:lvl w:ilvl="6" w:tplc="F4703188">
      <w:numFmt w:val="bullet"/>
      <w:lvlText w:val="•"/>
      <w:lvlJc w:val="left"/>
      <w:pPr>
        <w:ind w:left="2466" w:hanging="316"/>
      </w:pPr>
      <w:rPr>
        <w:rFonts w:hint="default"/>
        <w:lang w:val="en-US" w:eastAsia="en-US" w:bidi="ar-SA"/>
      </w:rPr>
    </w:lvl>
    <w:lvl w:ilvl="7" w:tplc="8878F16E">
      <w:numFmt w:val="bullet"/>
      <w:lvlText w:val="•"/>
      <w:lvlJc w:val="left"/>
      <w:pPr>
        <w:ind w:left="2800" w:hanging="316"/>
      </w:pPr>
      <w:rPr>
        <w:rFonts w:hint="default"/>
        <w:lang w:val="en-US" w:eastAsia="en-US" w:bidi="ar-SA"/>
      </w:rPr>
    </w:lvl>
    <w:lvl w:ilvl="8" w:tplc="A92220B8">
      <w:numFmt w:val="bullet"/>
      <w:lvlText w:val="•"/>
      <w:lvlJc w:val="left"/>
      <w:pPr>
        <w:ind w:left="3135" w:hanging="316"/>
      </w:pPr>
      <w:rPr>
        <w:rFonts w:hint="default"/>
        <w:lang w:val="en-US" w:eastAsia="en-US" w:bidi="ar-SA"/>
      </w:rPr>
    </w:lvl>
  </w:abstractNum>
  <w:num w:numId="1" w16cid:durableId="1204443026">
    <w:abstractNumId w:val="13"/>
  </w:num>
  <w:num w:numId="2" w16cid:durableId="1420908662">
    <w:abstractNumId w:val="19"/>
  </w:num>
  <w:num w:numId="3" w16cid:durableId="117382476">
    <w:abstractNumId w:val="0"/>
  </w:num>
  <w:num w:numId="4" w16cid:durableId="261882975">
    <w:abstractNumId w:val="16"/>
  </w:num>
  <w:num w:numId="5" w16cid:durableId="148790545">
    <w:abstractNumId w:val="33"/>
  </w:num>
  <w:num w:numId="6" w16cid:durableId="1147435692">
    <w:abstractNumId w:val="12"/>
  </w:num>
  <w:num w:numId="7" w16cid:durableId="2069985371">
    <w:abstractNumId w:val="26"/>
  </w:num>
  <w:num w:numId="8" w16cid:durableId="908735291">
    <w:abstractNumId w:val="4"/>
  </w:num>
  <w:num w:numId="9" w16cid:durableId="96409943">
    <w:abstractNumId w:val="8"/>
  </w:num>
  <w:num w:numId="10" w16cid:durableId="889001405">
    <w:abstractNumId w:val="20"/>
  </w:num>
  <w:num w:numId="11" w16cid:durableId="1562521661">
    <w:abstractNumId w:val="44"/>
  </w:num>
  <w:num w:numId="12" w16cid:durableId="2108653126">
    <w:abstractNumId w:val="1"/>
  </w:num>
  <w:num w:numId="13" w16cid:durableId="1468283188">
    <w:abstractNumId w:val="6"/>
  </w:num>
  <w:num w:numId="14" w16cid:durableId="433937405">
    <w:abstractNumId w:val="30"/>
  </w:num>
  <w:num w:numId="15" w16cid:durableId="416559990">
    <w:abstractNumId w:val="41"/>
  </w:num>
  <w:num w:numId="16" w16cid:durableId="413671112">
    <w:abstractNumId w:val="36"/>
  </w:num>
  <w:num w:numId="17" w16cid:durableId="617029776">
    <w:abstractNumId w:val="25"/>
  </w:num>
  <w:num w:numId="18" w16cid:durableId="2010987589">
    <w:abstractNumId w:val="21"/>
  </w:num>
  <w:num w:numId="19" w16cid:durableId="821970090">
    <w:abstractNumId w:val="14"/>
  </w:num>
  <w:num w:numId="20" w16cid:durableId="517736659">
    <w:abstractNumId w:val="43"/>
  </w:num>
  <w:num w:numId="21" w16cid:durableId="1153792314">
    <w:abstractNumId w:val="11"/>
  </w:num>
  <w:num w:numId="22" w16cid:durableId="1676960068">
    <w:abstractNumId w:val="37"/>
  </w:num>
  <w:num w:numId="23" w16cid:durableId="2136292989">
    <w:abstractNumId w:val="22"/>
  </w:num>
  <w:num w:numId="24" w16cid:durableId="1093404587">
    <w:abstractNumId w:val="15"/>
  </w:num>
  <w:num w:numId="25" w16cid:durableId="1600721628">
    <w:abstractNumId w:val="2"/>
  </w:num>
  <w:num w:numId="26" w16cid:durableId="1088623387">
    <w:abstractNumId w:val="10"/>
  </w:num>
  <w:num w:numId="27" w16cid:durableId="1637182988">
    <w:abstractNumId w:val="9"/>
  </w:num>
  <w:num w:numId="28" w16cid:durableId="470095876">
    <w:abstractNumId w:val="7"/>
  </w:num>
  <w:num w:numId="29" w16cid:durableId="5864118">
    <w:abstractNumId w:val="17"/>
  </w:num>
  <w:num w:numId="30" w16cid:durableId="1849051954">
    <w:abstractNumId w:val="32"/>
  </w:num>
  <w:num w:numId="31" w16cid:durableId="767851785">
    <w:abstractNumId w:val="24"/>
  </w:num>
  <w:num w:numId="32" w16cid:durableId="112598802">
    <w:abstractNumId w:val="40"/>
  </w:num>
  <w:num w:numId="33" w16cid:durableId="1863933922">
    <w:abstractNumId w:val="42"/>
  </w:num>
  <w:num w:numId="34" w16cid:durableId="594631198">
    <w:abstractNumId w:val="35"/>
  </w:num>
  <w:num w:numId="35" w16cid:durableId="1634680279">
    <w:abstractNumId w:val="38"/>
  </w:num>
  <w:num w:numId="36" w16cid:durableId="51933436">
    <w:abstractNumId w:val="27"/>
  </w:num>
  <w:num w:numId="37" w16cid:durableId="2004624529">
    <w:abstractNumId w:val="23"/>
  </w:num>
  <w:num w:numId="38" w16cid:durableId="99224618">
    <w:abstractNumId w:val="28"/>
  </w:num>
  <w:num w:numId="39" w16cid:durableId="774793379">
    <w:abstractNumId w:val="18"/>
  </w:num>
  <w:num w:numId="40" w16cid:durableId="490409131">
    <w:abstractNumId w:val="39"/>
  </w:num>
  <w:num w:numId="41" w16cid:durableId="1880773158">
    <w:abstractNumId w:val="31"/>
  </w:num>
  <w:num w:numId="42" w16cid:durableId="2024696434">
    <w:abstractNumId w:val="29"/>
  </w:num>
  <w:num w:numId="43" w16cid:durableId="325203832">
    <w:abstractNumId w:val="34"/>
  </w:num>
  <w:num w:numId="44" w16cid:durableId="1394354414">
    <w:abstractNumId w:val="3"/>
  </w:num>
  <w:num w:numId="45" w16cid:durableId="1727098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BD"/>
    <w:rsid w:val="000B4493"/>
    <w:rsid w:val="000E7209"/>
    <w:rsid w:val="00122137"/>
    <w:rsid w:val="004C0E76"/>
    <w:rsid w:val="004E2DBD"/>
    <w:rsid w:val="00587A11"/>
    <w:rsid w:val="0060524D"/>
    <w:rsid w:val="007C03E2"/>
    <w:rsid w:val="00846FA6"/>
    <w:rsid w:val="00A671E2"/>
    <w:rsid w:val="00BE5D54"/>
    <w:rsid w:val="00D465B2"/>
    <w:rsid w:val="00E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E481"/>
  <w15:docId w15:val="{E9174A04-0307-436B-861C-9272E1AA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104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466" w:hanging="359"/>
    </w:pPr>
  </w:style>
  <w:style w:type="table" w:styleId="TableGrid">
    <w:name w:val="Table Grid"/>
    <w:basedOn w:val="TableNormal"/>
    <w:uiPriority w:val="39"/>
    <w:rsid w:val="000E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6" ma:contentTypeDescription="Create a new document." ma:contentTypeScope="" ma:versionID="c466372312729ffdeca8109a7e5be399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45a96b478a4bfb150b8bcfba06901be1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921BDE-2E8C-4BA4-B3C9-617A2D0720F7}"/>
</file>

<file path=customXml/itemProps2.xml><?xml version="1.0" encoding="utf-8"?>
<ds:datastoreItem xmlns:ds="http://schemas.openxmlformats.org/officeDocument/2006/customXml" ds:itemID="{887FA9B1-2412-4519-84D3-53062397D593}"/>
</file>

<file path=customXml/itemProps3.xml><?xml version="1.0" encoding="utf-8"?>
<ds:datastoreItem xmlns:ds="http://schemas.openxmlformats.org/officeDocument/2006/customXml" ds:itemID="{C72039A9-D7AC-4CBE-8813-CE50E20E5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1822</Words>
  <Characters>10391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Equality-Scheme-Action-Plan (PDF 459KB)</vt:lpstr>
    </vt:vector>
  </TitlesOfParts>
  <Company>University of Northampton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Equality-Scheme-Action-Plan (PDF 459KB)</dc:title>
  <dc:creator>Serita Bonsignore</dc:creator>
  <cp:lastModifiedBy>Victoria Bull</cp:lastModifiedBy>
  <cp:revision>2</cp:revision>
  <dcterms:created xsi:type="dcterms:W3CDTF">2023-07-26T12:54:00Z</dcterms:created>
  <dcterms:modified xsi:type="dcterms:W3CDTF">2023-07-26T12:54:00Z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  <property fmtid="{D5CDD505-2E9C-101B-9397-08002B2CF9AE}" pid="3" name="Created">
    <vt:filetime>2021-02-08T00:00:00Z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2023-07-26T00:00:00Z</vt:filetime>
  </property>
  <property fmtid="{D5CDD505-2E9C-101B-9397-08002B2CF9AE}" pid="6" name="Producer">
    <vt:lpwstr>Adobe PDF Library 20.13.106</vt:lpwstr>
  </property>
  <property fmtid="{D5CDD505-2E9C-101B-9397-08002B2CF9AE}" pid="7" name="SourceModified">
    <vt:lpwstr/>
  </property>
</Properties>
</file>